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47CB7" w14:textId="1B1863DB" w:rsidR="0013113B" w:rsidRPr="0013113B" w:rsidRDefault="0013113B" w:rsidP="0013113B">
      <w:pPr>
        <w:rPr>
          <w:b/>
          <w:bCs/>
          <w:sz w:val="48"/>
          <w:szCs w:val="48"/>
        </w:rPr>
      </w:pPr>
      <w:r w:rsidRPr="0013113B">
        <w:rPr>
          <w:b/>
          <w:bCs/>
          <w:sz w:val="48"/>
          <w:szCs w:val="48"/>
        </w:rPr>
        <w:t>Some useful definitions</w:t>
      </w:r>
    </w:p>
    <w:p w14:paraId="01009D68" w14:textId="5F913AA4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Climate Change</w:t>
      </w:r>
    </w:p>
    <w:p w14:paraId="0FA351F6" w14:textId="77777777" w:rsidR="0013113B" w:rsidRPr="0013113B" w:rsidRDefault="0013113B" w:rsidP="0013113B">
      <w:r w:rsidRPr="0013113B">
        <w:t>A long-term shift in temperature and weather patterns, mainly caused by human activities such as burning fossil fuels, deforestation, and industrial processes, leading to global warming and extreme weather events.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Intergovernmental Panel on Climate Change (IPCC, 2021)</w:t>
      </w:r>
    </w:p>
    <w:p w14:paraId="078C002C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Global Warming</w:t>
      </w:r>
    </w:p>
    <w:p w14:paraId="20EF40A3" w14:textId="77777777" w:rsidR="0013113B" w:rsidRPr="0013113B" w:rsidRDefault="0013113B" w:rsidP="0013113B">
      <w:r w:rsidRPr="0013113B">
        <w:t>The increase in Earth’s average surface temperature due to the accumulation of greenhouse gases like carbon dioxide (CO₂), methane (CH₄), and nitrous oxide (N₂O) in the atmosphere.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NASA, 2022</w:t>
      </w:r>
    </w:p>
    <w:p w14:paraId="158F623B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Greenhouse Effect</w:t>
      </w:r>
    </w:p>
    <w:p w14:paraId="38B82552" w14:textId="77777777" w:rsidR="0013113B" w:rsidRPr="0013113B" w:rsidRDefault="0013113B" w:rsidP="0013113B">
      <w:r w:rsidRPr="0013113B">
        <w:t>The process by which greenhouse gases trap heat in the Earth's atmosphere, preventing it from escaping into space, thereby warming the planet.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National Oceanic and Atmospheric Administration (NOAA, 2023)</w:t>
      </w:r>
    </w:p>
    <w:p w14:paraId="0B7C9F9C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Carbon Footprint</w:t>
      </w:r>
    </w:p>
    <w:p w14:paraId="4703D32D" w14:textId="77777777" w:rsidR="0013113B" w:rsidRPr="0013113B" w:rsidRDefault="0013113B" w:rsidP="0013113B">
      <w:r w:rsidRPr="0013113B">
        <w:t>The total amount of greenhouse gases, measured in CO₂ equivalent, that an individual, organization, or activity emits directly or indirectly.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Carbon Trust, 2023</w:t>
      </w:r>
    </w:p>
    <w:p w14:paraId="78C94554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Net Zero</w:t>
      </w:r>
    </w:p>
    <w:p w14:paraId="5C759B81" w14:textId="77777777" w:rsidR="0013113B" w:rsidRPr="0013113B" w:rsidRDefault="0013113B" w:rsidP="0013113B">
      <w:r w:rsidRPr="0013113B">
        <w:t>A state where the amount of greenhouse gases emitted into the atmosphere is balanced by an equivalent amount being removed, typically through carbon sequestration or offsetting measures.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United Nations Framework Convention on Climate Change (UNFCCC, 2021)</w:t>
      </w:r>
    </w:p>
    <w:p w14:paraId="26DB8499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Sustainability</w:t>
      </w:r>
    </w:p>
    <w:p w14:paraId="4E7AA82A" w14:textId="77777777" w:rsidR="0013113B" w:rsidRPr="0013113B" w:rsidRDefault="0013113B" w:rsidP="0013113B">
      <w:r w:rsidRPr="0013113B">
        <w:t>Meeting the needs of the present without compromising the ability of future generations to meet their own needs, by balancing environmental, social, and economic considerations.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Brundtland Report (World Commission on Environment and Development, 1987)</w:t>
      </w:r>
    </w:p>
    <w:p w14:paraId="52923124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Circular Economy</w:t>
      </w:r>
    </w:p>
    <w:p w14:paraId="4D7422C5" w14:textId="77777777" w:rsidR="0013113B" w:rsidRPr="0013113B" w:rsidRDefault="0013113B" w:rsidP="0013113B">
      <w:r w:rsidRPr="0013113B">
        <w:t>An economic model that minimizes waste and resource use by promoting reuse, repair, recycling, and sustainable product design.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Ellen MacArthur Foundation, 2022</w:t>
      </w:r>
    </w:p>
    <w:p w14:paraId="7B66C098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Biodiversity</w:t>
      </w:r>
    </w:p>
    <w:p w14:paraId="2FF7900A" w14:textId="77777777" w:rsidR="0013113B" w:rsidRPr="0013113B" w:rsidRDefault="0013113B" w:rsidP="0013113B">
      <w:r w:rsidRPr="0013113B">
        <w:t>The variety of all living organisms on Earth, including species diversity, genetic diversity, and ecosystem diversity, essential for ecosystem stability and resilience.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Convention on Biological Diversity (CBD, 1992)</w:t>
      </w:r>
    </w:p>
    <w:p w14:paraId="475D9D2F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Biodiversity Loss</w:t>
      </w:r>
    </w:p>
    <w:p w14:paraId="6D63EDD6" w14:textId="77777777" w:rsidR="0013113B" w:rsidRPr="0013113B" w:rsidRDefault="0013113B" w:rsidP="0013113B">
      <w:r w:rsidRPr="0013113B">
        <w:lastRenderedPageBreak/>
        <w:t>The decline or disappearance of species, habitats, or genetic diversity, often due to human activities such as deforestation, pollution, and climate change.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IPBES Global Assessment Report on Biodiversity and Ecosystem Services, 2019</w:t>
      </w:r>
    </w:p>
    <w:p w14:paraId="2DA81BCF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Ecosystem Services</w:t>
      </w:r>
    </w:p>
    <w:p w14:paraId="253FB1C9" w14:textId="77777777" w:rsidR="0013113B" w:rsidRPr="0013113B" w:rsidRDefault="0013113B" w:rsidP="0013113B">
      <w:r w:rsidRPr="0013113B">
        <w:t>The benefits that humans receive from ecosystems, including clean air, water purification, pollination, and climate regulation.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Millennium Ecosystem Assessment, 2005</w:t>
      </w:r>
    </w:p>
    <w:p w14:paraId="179440D7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Deforestation</w:t>
      </w:r>
    </w:p>
    <w:p w14:paraId="2D884343" w14:textId="77777777" w:rsidR="0013113B" w:rsidRPr="0013113B" w:rsidRDefault="0013113B" w:rsidP="0013113B">
      <w:r w:rsidRPr="0013113B">
        <w:t>The large-scale removal of forests, primarily for agriculture, logging, and urban expansion, leading to habitat destruction and increased carbon emissions.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Food and Agriculture Organization (FAO), 2020</w:t>
      </w:r>
    </w:p>
    <w:p w14:paraId="5F891BEF" w14:textId="77777777" w:rsidR="0013113B" w:rsidRPr="0013113B" w:rsidRDefault="0013113B" w:rsidP="0013113B">
      <w:pPr>
        <w:rPr>
          <w:b/>
          <w:bCs/>
        </w:rPr>
      </w:pPr>
      <w:r w:rsidRPr="0013113B">
        <w:rPr>
          <w:b/>
          <w:bCs/>
        </w:rPr>
        <w:t>Carbon Sequestration</w:t>
      </w:r>
    </w:p>
    <w:p w14:paraId="2A017B50" w14:textId="77777777" w:rsidR="0013113B" w:rsidRPr="0013113B" w:rsidRDefault="0013113B" w:rsidP="0013113B">
      <w:r w:rsidRPr="0013113B">
        <w:t>The process of capturing and storing atmospheric carbon dioxide in natural sinks such as forests, soils, and oceans to mitigate climate change.</w:t>
      </w:r>
      <w:r w:rsidRPr="0013113B">
        <w:br/>
      </w:r>
      <w:r w:rsidRPr="0013113B">
        <w:rPr>
          <w:rFonts w:ascii="Segoe UI Emoji" w:hAnsi="Segoe UI Emoji" w:cs="Segoe UI Emoji"/>
        </w:rPr>
        <w:t>📖</w:t>
      </w:r>
      <w:r w:rsidRPr="0013113B">
        <w:t xml:space="preserve"> </w:t>
      </w:r>
      <w:r w:rsidRPr="0013113B">
        <w:rPr>
          <w:b/>
          <w:bCs/>
        </w:rPr>
        <w:t>Source</w:t>
      </w:r>
      <w:r w:rsidRPr="0013113B">
        <w:t>: IPCC Special Report on Climate Change and Land, 2019</w:t>
      </w:r>
    </w:p>
    <w:p w14:paraId="0FF36CCF" w14:textId="77777777" w:rsidR="0013113B" w:rsidRDefault="0013113B"/>
    <w:p w14:paraId="39762B31" w14:textId="77777777" w:rsidR="0015477E" w:rsidRPr="0015477E" w:rsidRDefault="0015477E" w:rsidP="0015477E"/>
    <w:p w14:paraId="603CA147" w14:textId="77777777" w:rsidR="0015477E" w:rsidRPr="0015477E" w:rsidRDefault="0015477E" w:rsidP="0015477E"/>
    <w:p w14:paraId="60934BF2" w14:textId="77777777" w:rsidR="0015477E" w:rsidRDefault="0015477E" w:rsidP="0015477E"/>
    <w:p w14:paraId="4E4E3E89" w14:textId="02EF4C8B" w:rsidR="0015477E" w:rsidRDefault="0015477E" w:rsidP="0015477E">
      <w:pPr>
        <w:tabs>
          <w:tab w:val="left" w:pos="3780"/>
        </w:tabs>
      </w:pPr>
      <w:r>
        <w:tab/>
      </w:r>
    </w:p>
    <w:p w14:paraId="31583488" w14:textId="77777777" w:rsidR="0015477E" w:rsidRDefault="0015477E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6492"/>
      </w:tblGrid>
      <w:tr w:rsidR="0015477E" w14:paraId="46453813" w14:textId="77777777" w:rsidTr="00D112C7">
        <w:tc>
          <w:tcPr>
            <w:tcW w:w="3964" w:type="dxa"/>
            <w:vAlign w:val="center"/>
          </w:tcPr>
          <w:p w14:paraId="28FF24AF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lastRenderedPageBreak/>
              <w:t>Climate Change</w:t>
            </w:r>
          </w:p>
          <w:p w14:paraId="5AB94B2F" w14:textId="702944AA" w:rsidR="0015477E" w:rsidRPr="00D112C7" w:rsidRDefault="0015477E" w:rsidP="00D112C7">
            <w:pPr>
              <w:jc w:val="center"/>
              <w:rPr>
                <w:sz w:val="36"/>
                <w:szCs w:val="36"/>
              </w:rPr>
            </w:pPr>
          </w:p>
          <w:p w14:paraId="0529582B" w14:textId="77777777" w:rsidR="0015477E" w:rsidRPr="00D112C7" w:rsidRDefault="0015477E" w:rsidP="00D112C7">
            <w:pPr>
              <w:jc w:val="center"/>
              <w:rPr>
                <w:sz w:val="36"/>
                <w:szCs w:val="36"/>
              </w:rPr>
            </w:pPr>
          </w:p>
          <w:p w14:paraId="0C16F49A" w14:textId="77777777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67B2827F" w14:textId="79D25C2E" w:rsidR="0015477E" w:rsidRDefault="0015477E" w:rsidP="00D112C7">
            <w:pPr>
              <w:jc w:val="center"/>
            </w:pPr>
            <w:r w:rsidRPr="0013113B">
              <w:t>A long-term shift in temperature and weather patterns, mainly caused by human activities such as burning fossil fuels, deforestation, and industrial processes, leading to global warming and extreme weather events.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Intergovernmental Panel on Climate Change (IPCC, 2021)</w:t>
            </w:r>
          </w:p>
        </w:tc>
      </w:tr>
      <w:tr w:rsidR="0015477E" w14:paraId="4F399385" w14:textId="77777777" w:rsidTr="00D112C7">
        <w:tc>
          <w:tcPr>
            <w:tcW w:w="3964" w:type="dxa"/>
            <w:vAlign w:val="center"/>
          </w:tcPr>
          <w:p w14:paraId="5A9F402D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Global Warming</w:t>
            </w:r>
          </w:p>
          <w:p w14:paraId="688506FE" w14:textId="77777777" w:rsidR="0015477E" w:rsidRPr="00D112C7" w:rsidRDefault="0015477E" w:rsidP="00D112C7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526A3329" w14:textId="5402AEE2" w:rsidR="0015477E" w:rsidRDefault="0015477E" w:rsidP="00D112C7">
            <w:pPr>
              <w:jc w:val="center"/>
            </w:pPr>
            <w:r w:rsidRPr="0013113B">
              <w:t>The increase in Earth’s average surface temperature due to the accumulation of greenhouse gases like carbon dioxide (CO₂), methane (CH₄), and nitrous oxide (N₂O) in the atmosphere.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NASA, 2022</w:t>
            </w:r>
          </w:p>
        </w:tc>
      </w:tr>
      <w:tr w:rsidR="0015477E" w14:paraId="3B955DA8" w14:textId="77777777" w:rsidTr="00D112C7">
        <w:tc>
          <w:tcPr>
            <w:tcW w:w="3964" w:type="dxa"/>
            <w:vAlign w:val="center"/>
          </w:tcPr>
          <w:p w14:paraId="7AF565EC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Greenhouse Effect</w:t>
            </w:r>
          </w:p>
          <w:p w14:paraId="6EDD372C" w14:textId="77777777" w:rsidR="0015477E" w:rsidRPr="00D112C7" w:rsidRDefault="0015477E" w:rsidP="00D112C7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379A755E" w14:textId="075559AE" w:rsidR="0015477E" w:rsidRDefault="0015477E" w:rsidP="001934CC">
            <w:pPr>
              <w:jc w:val="center"/>
            </w:pPr>
            <w:r w:rsidRPr="0013113B">
              <w:t>The process by which greenhouse gases trap heat in the Earth's atmosphere, preventing it from escaping into space, thereby warming the planet.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National Oceanic and Atmospheric Administration (NOAA, 2023)</w:t>
            </w:r>
          </w:p>
        </w:tc>
      </w:tr>
      <w:tr w:rsidR="0015477E" w14:paraId="69FC444D" w14:textId="77777777" w:rsidTr="00D112C7">
        <w:tc>
          <w:tcPr>
            <w:tcW w:w="3964" w:type="dxa"/>
            <w:vAlign w:val="center"/>
          </w:tcPr>
          <w:p w14:paraId="09D3BB8F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Net Zero</w:t>
            </w:r>
          </w:p>
          <w:p w14:paraId="6C36CCF2" w14:textId="5621D6ED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0D6154BB" w14:textId="6B3F28BF" w:rsidR="0015477E" w:rsidRDefault="0015477E" w:rsidP="00D112C7">
            <w:pPr>
              <w:tabs>
                <w:tab w:val="left" w:pos="3780"/>
              </w:tabs>
              <w:jc w:val="center"/>
            </w:pPr>
            <w:r w:rsidRPr="0013113B">
              <w:t>A state where the amount of greenhouse gases emitted into the atmosphere is balanced by an equivalent amount being removed, typically through carbon sequestration or offsetting measures.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United Nations Framework</w:t>
            </w:r>
          </w:p>
        </w:tc>
      </w:tr>
      <w:tr w:rsidR="0015477E" w14:paraId="310C494F" w14:textId="77777777" w:rsidTr="00D112C7">
        <w:tc>
          <w:tcPr>
            <w:tcW w:w="3964" w:type="dxa"/>
            <w:vAlign w:val="center"/>
          </w:tcPr>
          <w:p w14:paraId="7A3C2437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Carbon Footprint</w:t>
            </w:r>
          </w:p>
          <w:p w14:paraId="0DD52AEC" w14:textId="7F9C0A86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45DC5742" w14:textId="204CC160" w:rsidR="0015477E" w:rsidRDefault="0015477E" w:rsidP="00D112C7">
            <w:pPr>
              <w:tabs>
                <w:tab w:val="left" w:pos="3780"/>
              </w:tabs>
              <w:jc w:val="center"/>
            </w:pPr>
            <w:r w:rsidRPr="0013113B">
              <w:t>The total amount of greenhouse gases, measured in CO₂ equivalent, that an individual, organization, or activity emits directly or indirectly.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Carbon Trust, 2023</w:t>
            </w:r>
          </w:p>
        </w:tc>
      </w:tr>
      <w:tr w:rsidR="0015477E" w14:paraId="465C65B6" w14:textId="77777777" w:rsidTr="00D112C7">
        <w:tc>
          <w:tcPr>
            <w:tcW w:w="3964" w:type="dxa"/>
            <w:vAlign w:val="center"/>
          </w:tcPr>
          <w:p w14:paraId="53629C60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Sustainability</w:t>
            </w:r>
          </w:p>
          <w:p w14:paraId="3F65165E" w14:textId="77777777" w:rsidR="0015477E" w:rsidRPr="00D112C7" w:rsidRDefault="0015477E" w:rsidP="00D112C7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2417F69B" w14:textId="79510744" w:rsidR="0015477E" w:rsidRDefault="0015477E" w:rsidP="00D112C7">
            <w:pPr>
              <w:jc w:val="center"/>
            </w:pPr>
            <w:r w:rsidRPr="0013113B">
              <w:t>Meeting the needs of the present without compromising the ability of future generations to meet their own needs, by balancing environmental, social, and economic considerations.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Brundtland Report (World Commission on Environment and Development, 1987)</w:t>
            </w:r>
          </w:p>
        </w:tc>
      </w:tr>
      <w:tr w:rsidR="0015477E" w14:paraId="54D5DA6F" w14:textId="77777777" w:rsidTr="00D112C7">
        <w:tc>
          <w:tcPr>
            <w:tcW w:w="3964" w:type="dxa"/>
            <w:vAlign w:val="center"/>
          </w:tcPr>
          <w:p w14:paraId="75901383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Circular Economy</w:t>
            </w:r>
          </w:p>
          <w:p w14:paraId="0894EDC8" w14:textId="77777777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5472D803" w14:textId="4F796AAB" w:rsidR="0015477E" w:rsidRDefault="0015477E" w:rsidP="00D112C7">
            <w:pPr>
              <w:jc w:val="center"/>
            </w:pPr>
            <w:r w:rsidRPr="0013113B">
              <w:t>An economic model that minimizes waste and resource use by promoting reuse, repair, recycling, and sustainable product design.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Ellen MacArthur Foundation, 2022</w:t>
            </w:r>
          </w:p>
        </w:tc>
      </w:tr>
      <w:tr w:rsidR="0015477E" w14:paraId="564DEF5C" w14:textId="77777777" w:rsidTr="00D112C7">
        <w:tc>
          <w:tcPr>
            <w:tcW w:w="3964" w:type="dxa"/>
            <w:vAlign w:val="center"/>
          </w:tcPr>
          <w:p w14:paraId="4F6C4500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Biodiversity</w:t>
            </w:r>
          </w:p>
          <w:p w14:paraId="2AEBEE72" w14:textId="77777777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22BB54D1" w14:textId="77777777" w:rsidR="0015477E" w:rsidRPr="0013113B" w:rsidRDefault="0015477E" w:rsidP="00D112C7">
            <w:pPr>
              <w:jc w:val="center"/>
            </w:pPr>
            <w:r w:rsidRPr="0013113B">
              <w:t>The variety of all living organisms on Earth, including species diversity, genetic diversity, and ecosystem diversity, essential for ecosystem stability and resilience.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Convention on Biological Diversity (CBD, 1992)</w:t>
            </w:r>
          </w:p>
          <w:p w14:paraId="382749FB" w14:textId="77777777" w:rsidR="0015477E" w:rsidRDefault="0015477E" w:rsidP="00D112C7">
            <w:pPr>
              <w:tabs>
                <w:tab w:val="left" w:pos="3780"/>
              </w:tabs>
              <w:jc w:val="center"/>
            </w:pPr>
          </w:p>
        </w:tc>
      </w:tr>
      <w:tr w:rsidR="0015477E" w14:paraId="0F348360" w14:textId="77777777" w:rsidTr="00D112C7">
        <w:tc>
          <w:tcPr>
            <w:tcW w:w="3964" w:type="dxa"/>
            <w:vAlign w:val="center"/>
          </w:tcPr>
          <w:p w14:paraId="5F4DE690" w14:textId="77777777" w:rsidR="0015477E" w:rsidRPr="00D112C7" w:rsidRDefault="0015477E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Biodiversity Loss</w:t>
            </w:r>
          </w:p>
          <w:p w14:paraId="4628E573" w14:textId="77777777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29F74C3D" w14:textId="69E4F5E0" w:rsidR="0015477E" w:rsidRDefault="0015477E" w:rsidP="00D112C7">
            <w:pPr>
              <w:jc w:val="center"/>
            </w:pPr>
            <w:r w:rsidRPr="0013113B">
              <w:t>The decline or disappearance of species, habitats, or genetic diversity, often due to human activities such as deforestation, pollution, and climate change.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IPBES Global Assessment Report on Biodiversity and Ecosystem Services, 2019</w:t>
            </w:r>
          </w:p>
        </w:tc>
      </w:tr>
      <w:tr w:rsidR="0015477E" w14:paraId="43CA0326" w14:textId="77777777" w:rsidTr="00D112C7">
        <w:tc>
          <w:tcPr>
            <w:tcW w:w="3964" w:type="dxa"/>
            <w:vAlign w:val="center"/>
          </w:tcPr>
          <w:p w14:paraId="0613D09E" w14:textId="77777777" w:rsidR="00D112C7" w:rsidRPr="00D112C7" w:rsidRDefault="00D112C7" w:rsidP="00D112C7">
            <w:pPr>
              <w:jc w:val="center"/>
              <w:rPr>
                <w:b/>
                <w:bCs/>
                <w:sz w:val="36"/>
                <w:szCs w:val="36"/>
              </w:rPr>
            </w:pPr>
            <w:r w:rsidRPr="00D112C7">
              <w:rPr>
                <w:b/>
                <w:bCs/>
                <w:sz w:val="36"/>
                <w:szCs w:val="36"/>
              </w:rPr>
              <w:t>Carbon Sequestration</w:t>
            </w:r>
          </w:p>
          <w:p w14:paraId="447DA071" w14:textId="77777777" w:rsidR="0015477E" w:rsidRPr="00D112C7" w:rsidRDefault="0015477E" w:rsidP="00D112C7">
            <w:pPr>
              <w:tabs>
                <w:tab w:val="left" w:pos="378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6492" w:type="dxa"/>
            <w:vAlign w:val="center"/>
          </w:tcPr>
          <w:p w14:paraId="2280D722" w14:textId="065E8EE0" w:rsidR="0015477E" w:rsidRDefault="00D112C7" w:rsidP="00D112C7">
            <w:pPr>
              <w:jc w:val="center"/>
            </w:pPr>
            <w:r w:rsidRPr="0013113B">
              <w:t>The process of capturing and storing atmospheric carbon dioxide in natural sinks such as forests, soils, and oceans to mitigate climate change.</w:t>
            </w:r>
            <w:r w:rsidRPr="0013113B">
              <w:br/>
            </w:r>
            <w:r w:rsidRPr="0013113B">
              <w:rPr>
                <w:rFonts w:ascii="Segoe UI Emoji" w:hAnsi="Segoe UI Emoji" w:cs="Segoe UI Emoji"/>
              </w:rPr>
              <w:t>📖</w:t>
            </w:r>
            <w:r w:rsidRPr="0013113B">
              <w:t xml:space="preserve"> </w:t>
            </w:r>
            <w:r w:rsidRPr="0013113B">
              <w:rPr>
                <w:b/>
                <w:bCs/>
              </w:rPr>
              <w:t>Source</w:t>
            </w:r>
            <w:r w:rsidRPr="0013113B">
              <w:t>: IPCC Special Report on Climate Change and Land, 2019</w:t>
            </w:r>
          </w:p>
        </w:tc>
      </w:tr>
    </w:tbl>
    <w:p w14:paraId="151FE05F" w14:textId="77777777" w:rsidR="0015477E" w:rsidRPr="0015477E" w:rsidRDefault="0015477E" w:rsidP="0015477E">
      <w:pPr>
        <w:tabs>
          <w:tab w:val="left" w:pos="3780"/>
        </w:tabs>
      </w:pPr>
    </w:p>
    <w:sectPr w:rsidR="0015477E" w:rsidRPr="0015477E" w:rsidSect="0013113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13B"/>
    <w:rsid w:val="0013113B"/>
    <w:rsid w:val="0015477E"/>
    <w:rsid w:val="001934CC"/>
    <w:rsid w:val="00B001BD"/>
    <w:rsid w:val="00D1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5DC763"/>
  <w15:chartTrackingRefBased/>
  <w15:docId w15:val="{7A9016DF-8FB6-44D0-8B6B-3C903743E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11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11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11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11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11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11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11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11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11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11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11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11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11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11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11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11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11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11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11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11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11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11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11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11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11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11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11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11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113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1547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787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2DFD52-2FE5-426C-BFAF-A4664EB4BAED}">
  <ds:schemaRefs>
    <ds:schemaRef ds:uri="http://schemas.microsoft.com/office/2006/metadata/properties"/>
    <ds:schemaRef ds:uri="http://schemas.microsoft.com/office/infopath/2007/PartnerControls"/>
    <ds:schemaRef ds:uri="fe2de4e7-aaf3-4110-9f2d-fbf0b0450c28"/>
  </ds:schemaRefs>
</ds:datastoreItem>
</file>

<file path=customXml/itemProps2.xml><?xml version="1.0" encoding="utf-8"?>
<ds:datastoreItem xmlns:ds="http://schemas.openxmlformats.org/officeDocument/2006/customXml" ds:itemID="{38F5BFB6-AF94-42B3-83C6-810275E898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FB7BE4-B1F6-4633-979C-F82AE90497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2de4e7-aaf3-4110-9f2d-fbf0b0450c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783</Words>
  <Characters>4468</Characters>
  <Application>Microsoft Office Word</Application>
  <DocSecurity>0</DocSecurity>
  <Lines>37</Lines>
  <Paragraphs>10</Paragraphs>
  <ScaleCrop>false</ScaleCrop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4</cp:revision>
  <dcterms:created xsi:type="dcterms:W3CDTF">2025-03-10T11:45:00Z</dcterms:created>
  <dcterms:modified xsi:type="dcterms:W3CDTF">2025-03-10T20:42:00Z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</Properties>
</file>