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5309" w14:textId="584571C9" w:rsidR="00E51750" w:rsidRDefault="00E51750" w:rsidP="00EC545E">
      <w:pPr>
        <w:spacing w:before="120" w:after="100" w:afterAutospacing="1"/>
        <w:outlineLvl w:val="1"/>
        <w:rPr>
          <w:rFonts w:ascii="Myriad Pro" w:hAnsi="Myriad Pro"/>
          <w:bCs/>
          <w:i/>
          <w:color w:val="000000"/>
          <w:lang w:eastAsia="en-GB"/>
        </w:rPr>
      </w:pPr>
      <w:r>
        <w:rPr>
          <w:rFonts w:ascii="Myriad Pro" w:hAnsi="Myriad Pro"/>
          <w:bCs/>
          <w:i/>
          <w:color w:val="000000"/>
          <w:lang w:eastAsia="en-GB"/>
        </w:rPr>
        <w:t>[Revised March 2020]</w:t>
      </w:r>
    </w:p>
    <w:p w14:paraId="6BCE3F27" w14:textId="1496E607" w:rsidR="00EE2E67" w:rsidRPr="00EE2E67" w:rsidRDefault="00EE2E67" w:rsidP="00EC545E">
      <w:pPr>
        <w:spacing w:before="120" w:after="100" w:afterAutospacing="1"/>
        <w:outlineLvl w:val="1"/>
        <w:rPr>
          <w:rFonts w:ascii="Myriad Pro" w:hAnsi="Myriad Pro"/>
          <w:bCs/>
          <w:i/>
          <w:color w:val="000000"/>
          <w:lang w:eastAsia="en-GB"/>
        </w:rPr>
      </w:pPr>
      <w:r w:rsidRPr="00EE2E67">
        <w:rPr>
          <w:rFonts w:ascii="Myriad Pro" w:hAnsi="Myriad Pro"/>
          <w:bCs/>
          <w:i/>
          <w:color w:val="000000"/>
          <w:lang w:eastAsia="en-GB"/>
        </w:rPr>
        <w:t>In this document:</w:t>
      </w:r>
    </w:p>
    <w:p w14:paraId="772A7E07" w14:textId="2F04D645" w:rsidR="00EE2E67" w:rsidRPr="00EE2E67" w:rsidRDefault="00EE2E67" w:rsidP="00EE2E67">
      <w:pPr>
        <w:pStyle w:val="ListParagraph"/>
        <w:numPr>
          <w:ilvl w:val="0"/>
          <w:numId w:val="4"/>
        </w:numPr>
        <w:spacing w:before="120" w:after="100" w:afterAutospacing="1"/>
        <w:outlineLvl w:val="1"/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</w:pPr>
      <w:r w:rsidRPr="00EE2E67"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  <w:t>General information</w:t>
      </w:r>
    </w:p>
    <w:p w14:paraId="679CF02D" w14:textId="06BEBA77" w:rsidR="00EE2E67" w:rsidRPr="00EE2E67" w:rsidRDefault="00EE2E67" w:rsidP="00EE2E67">
      <w:pPr>
        <w:pStyle w:val="ListParagraph"/>
        <w:numPr>
          <w:ilvl w:val="0"/>
          <w:numId w:val="4"/>
        </w:numPr>
        <w:spacing w:before="120" w:after="100" w:afterAutospacing="1"/>
        <w:outlineLvl w:val="1"/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</w:pPr>
      <w:r w:rsidRPr="00EE2E67"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  <w:t>Author Guidelines</w:t>
      </w:r>
    </w:p>
    <w:p w14:paraId="5E04257F" w14:textId="5E156334" w:rsidR="00EE2E67" w:rsidRPr="00EE2E67" w:rsidRDefault="00EE2E67" w:rsidP="00EE2E67">
      <w:pPr>
        <w:pStyle w:val="ListParagraph"/>
        <w:numPr>
          <w:ilvl w:val="0"/>
          <w:numId w:val="4"/>
        </w:numPr>
        <w:spacing w:before="120" w:after="100" w:afterAutospacing="1"/>
        <w:outlineLvl w:val="1"/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</w:pPr>
      <w:r w:rsidRPr="00EE2E67"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  <w:t>Style sheet</w:t>
      </w:r>
    </w:p>
    <w:p w14:paraId="2805B6CB" w14:textId="7200A713" w:rsidR="00EE2E67" w:rsidRPr="00141DB3" w:rsidRDefault="00EE2E67" w:rsidP="00EC545E">
      <w:pPr>
        <w:pStyle w:val="ListParagraph"/>
        <w:numPr>
          <w:ilvl w:val="0"/>
          <w:numId w:val="4"/>
        </w:numPr>
        <w:spacing w:before="120" w:after="100" w:afterAutospacing="1"/>
        <w:outlineLvl w:val="1"/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</w:pPr>
      <w:r w:rsidRPr="00EE2E67">
        <w:rPr>
          <w:rFonts w:ascii="Myriad Pro" w:eastAsia="Times New Roman" w:hAnsi="Myriad Pro" w:cs="Times New Roman"/>
          <w:color w:val="333333"/>
          <w:sz w:val="28"/>
          <w:szCs w:val="28"/>
          <w:lang w:eastAsia="en-GB"/>
        </w:rPr>
        <w:t>Submission guidelines</w:t>
      </w:r>
    </w:p>
    <w:p w14:paraId="26CE7CD0" w14:textId="6259BF1D" w:rsidR="008179B0" w:rsidRPr="00141DB3" w:rsidRDefault="008179B0" w:rsidP="00BF1CD9">
      <w:pPr>
        <w:spacing w:before="360" w:after="120"/>
        <w:outlineLvl w:val="1"/>
        <w:rPr>
          <w:rFonts w:ascii="Myriad Pro" w:hAnsi="Myriad Pro"/>
          <w:bCs/>
          <w:color w:val="C00000"/>
          <w:sz w:val="36"/>
          <w:szCs w:val="36"/>
          <w:lang w:eastAsia="en-GB"/>
        </w:rPr>
      </w:pPr>
      <w:r w:rsidRPr="00141DB3">
        <w:rPr>
          <w:rFonts w:ascii="Myriad Pro" w:hAnsi="Myriad Pro"/>
          <w:bCs/>
          <w:color w:val="C00000"/>
          <w:sz w:val="36"/>
          <w:szCs w:val="36"/>
          <w:lang w:eastAsia="en-GB"/>
        </w:rPr>
        <w:t>General information</w:t>
      </w:r>
    </w:p>
    <w:p w14:paraId="0BBAE01D" w14:textId="449FB448" w:rsidR="00BF1CD9" w:rsidRDefault="008179B0" w:rsidP="00BF1CD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Authors of accepted abstracts are invited to submit a</w:t>
      </w:r>
      <w:r w:rsidRPr="00042054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  <w:r w:rsidR="00042054" w:rsidRPr="00042054">
        <w:rPr>
          <w:rFonts w:ascii="Myriad Pro" w:hAnsi="Myriad Pro"/>
          <w:color w:val="333333"/>
          <w:sz w:val="22"/>
          <w:szCs w:val="22"/>
          <w:lang w:eastAsia="en-GB"/>
        </w:rPr>
        <w:t xml:space="preserve">short </w:t>
      </w:r>
      <w:r w:rsidRPr="00B96366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full paper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 prior to the conference</w:t>
      </w:r>
      <w:r w:rsidR="008C36C9">
        <w:rPr>
          <w:rFonts w:ascii="Myriad Pro" w:hAnsi="Myriad Pro"/>
          <w:color w:val="333333"/>
          <w:sz w:val="22"/>
          <w:szCs w:val="22"/>
          <w:lang w:eastAsia="en-GB"/>
        </w:rPr>
        <w:t xml:space="preserve"> by </w:t>
      </w:r>
      <w:r w:rsidR="008C36C9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Sun April 1</w:t>
      </w:r>
      <w:r w:rsidR="004528E5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9</w:t>
      </w:r>
      <w:r w:rsidR="008C36C9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th 2020, 23:59 (CET)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. </w:t>
      </w:r>
      <w:r w:rsidR="004528E5">
        <w:rPr>
          <w:rFonts w:ascii="Myriad Pro" w:hAnsi="Myriad Pro"/>
          <w:color w:val="333333"/>
          <w:sz w:val="22"/>
          <w:szCs w:val="22"/>
          <w:lang w:eastAsia="en-GB"/>
        </w:rPr>
        <w:t xml:space="preserve">If you need longer, please notify </w:t>
      </w:r>
      <w:proofErr w:type="spellStart"/>
      <w:r w:rsidR="004528E5" w:rsidRPr="008C36C9">
        <w:rPr>
          <w:rFonts w:ascii="Myriad Pro" w:hAnsi="Myriad Pro"/>
          <w:color w:val="2D2829"/>
          <w:sz w:val="22"/>
          <w:szCs w:val="22"/>
          <w:lang w:eastAsia="en-GB"/>
        </w:rPr>
        <w:t>Anke</w:t>
      </w:r>
      <w:proofErr w:type="spellEnd"/>
      <w:r w:rsidR="004528E5" w:rsidRPr="008C36C9">
        <w:rPr>
          <w:rFonts w:ascii="Myriad Pro" w:hAnsi="Myriad Pro"/>
          <w:color w:val="2D2829"/>
          <w:sz w:val="22"/>
          <w:szCs w:val="22"/>
          <w:lang w:eastAsia="en-GB"/>
        </w:rPr>
        <w:t xml:space="preserve"> de Koning at </w:t>
      </w:r>
      <w:hyperlink r:id="rId7" w:tgtFrame="_blank" w:history="1">
        <w:r w:rsidR="004528E5" w:rsidRPr="008C36C9">
          <w:rPr>
            <w:rFonts w:ascii="Myriad Pro" w:hAnsi="Myriad Pro"/>
            <w:color w:val="2D2829"/>
            <w:sz w:val="22"/>
            <w:szCs w:val="22"/>
            <w:lang w:eastAsia="en-GB"/>
          </w:rPr>
          <w:t>j.dekoning@utwente.nl</w:t>
        </w:r>
      </w:hyperlink>
      <w:r w:rsidR="00CB40DC">
        <w:rPr>
          <w:rFonts w:ascii="Myriad Pro" w:hAnsi="Myriad Pro"/>
          <w:color w:val="2D2829"/>
          <w:sz w:val="22"/>
          <w:szCs w:val="22"/>
          <w:lang w:eastAsia="en-GB"/>
        </w:rPr>
        <w:t xml:space="preserve"> but please note that this may cause a delay in online publication.</w:t>
      </w:r>
    </w:p>
    <w:p w14:paraId="5E8BA099" w14:textId="5355CC44" w:rsidR="00844EAB" w:rsidRPr="004528E5" w:rsidRDefault="00844EAB" w:rsidP="004528E5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4528E5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We are sadly unable to accommodate those with </w:t>
      </w:r>
      <w:r w:rsidR="004528E5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accepted </w:t>
      </w:r>
      <w:r w:rsidRPr="004528E5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poster submissions or exhibits but acknowledge your valued input.</w:t>
      </w:r>
    </w:p>
    <w:p w14:paraId="0C239E15" w14:textId="1BEE5FA1" w:rsidR="008179B0" w:rsidRPr="00B96366" w:rsidRDefault="00BF1CD9" w:rsidP="00BF1CD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Papers should be </w:t>
      </w:r>
      <w:r w:rsidR="008B2BFA">
        <w:rPr>
          <w:rFonts w:ascii="Myriad Pro" w:hAnsi="Myriad Pro"/>
          <w:color w:val="333333"/>
          <w:sz w:val="22"/>
          <w:szCs w:val="22"/>
          <w:lang w:eastAsia="en-GB"/>
        </w:rPr>
        <w:t xml:space="preserve">prepared following the guidance below and </w:t>
      </w:r>
      <w:r>
        <w:rPr>
          <w:rFonts w:ascii="Myriad Pro" w:hAnsi="Myriad Pro"/>
          <w:color w:val="333333"/>
          <w:sz w:val="22"/>
          <w:szCs w:val="22"/>
          <w:lang w:eastAsia="en-GB"/>
        </w:rPr>
        <w:t>submitted by amending your existing submission at</w:t>
      </w:r>
      <w:r w:rsidR="008179B0" w:rsidRPr="00B96366">
        <w:rPr>
          <w:rFonts w:ascii="Myriad Pro" w:hAnsi="Myriad Pro"/>
          <w:color w:val="333333"/>
          <w:sz w:val="22"/>
          <w:szCs w:val="22"/>
          <w:lang w:eastAsia="en-GB"/>
        </w:rPr>
        <w:t> </w:t>
      </w:r>
      <w:hyperlink r:id="rId8" w:history="1">
        <w:r w:rsidR="007A0BA2">
          <w:rPr>
            <w:rFonts w:ascii="Myriad Pro" w:hAnsi="Myriad Pro"/>
            <w:color w:val="0000FF"/>
            <w:sz w:val="22"/>
            <w:szCs w:val="22"/>
            <w:u w:val="single"/>
            <w:lang w:eastAsia="en-GB"/>
          </w:rPr>
          <w:t>https://conference.shu.ac.uk/index.php/events/design4health2020/user</w:t>
        </w:r>
      </w:hyperlink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- s</w:t>
      </w:r>
      <w:r w:rsidRPr="00BF1CD9">
        <w:rPr>
          <w:rFonts w:ascii="Myriad Pro" w:hAnsi="Myriad Pro"/>
          <w:color w:val="333333"/>
          <w:sz w:val="22"/>
          <w:szCs w:val="22"/>
          <w:lang w:eastAsia="en-GB"/>
        </w:rPr>
        <w:t>ee Submission guidelines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below.</w:t>
      </w:r>
    </w:p>
    <w:p w14:paraId="380E9408" w14:textId="59856AC8" w:rsidR="008179B0" w:rsidRPr="00B96366" w:rsidRDefault="008179B0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Accepted full papers</w:t>
      </w:r>
      <w:r w:rsidR="007E6B8F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will be published in the Official Proceedings of the conference.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Selected authors will be invited to develop their papers to full journal articles for Design for Health after the conference.</w:t>
      </w:r>
    </w:p>
    <w:p w14:paraId="30DF034C" w14:textId="218D9E07" w:rsidR="008179B0" w:rsidRPr="00BC1E54" w:rsidRDefault="008179B0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>Submission of a full paper is not compulsory</w:t>
      </w:r>
      <w:r w:rsidR="00844EAB">
        <w:rPr>
          <w:rFonts w:ascii="Myriad Pro" w:hAnsi="Myriad Pro"/>
          <w:color w:val="333333"/>
          <w:sz w:val="22"/>
          <w:szCs w:val="22"/>
          <w:lang w:eastAsia="en-GB"/>
        </w:rPr>
        <w:t xml:space="preserve">. </w:t>
      </w:r>
      <w:r w:rsidR="00E51750">
        <w:rPr>
          <w:rFonts w:ascii="Myriad Pro" w:hAnsi="Myriad Pro"/>
          <w:color w:val="333333"/>
          <w:sz w:val="22"/>
          <w:szCs w:val="22"/>
          <w:lang w:eastAsia="en-GB"/>
        </w:rPr>
        <w:t xml:space="preserve">If you do not submit a full paper, your abstract will be published instead. </w:t>
      </w:r>
      <w:r w:rsidR="00471621">
        <w:rPr>
          <w:rFonts w:ascii="Myriad Pro" w:hAnsi="Myriad Pro"/>
          <w:color w:val="333333"/>
          <w:sz w:val="22"/>
          <w:szCs w:val="22"/>
          <w:lang w:eastAsia="en-GB"/>
        </w:rPr>
        <w:t>See below for guidance.</w:t>
      </w:r>
    </w:p>
    <w:p w14:paraId="7350CAB6" w14:textId="796A6FA5" w:rsidR="00A70418" w:rsidRDefault="00A70418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>P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apers will be reviewed by reviewed by members of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the Design4Health rev</w:t>
      </w:r>
      <w:r w:rsidR="00930E2E">
        <w:rPr>
          <w:rFonts w:ascii="Myriad Pro" w:hAnsi="Myriad Pro"/>
          <w:color w:val="333333"/>
          <w:sz w:val="22"/>
          <w:szCs w:val="22"/>
          <w:lang w:eastAsia="en-GB"/>
        </w:rPr>
        <w:t xml:space="preserve">iew panel and notifications sent out </w:t>
      </w:r>
      <w:r w:rsidR="00EA5245">
        <w:rPr>
          <w:rFonts w:ascii="Myriad Pro" w:hAnsi="Myriad Pro"/>
          <w:color w:val="333333"/>
          <w:sz w:val="22"/>
          <w:szCs w:val="22"/>
          <w:lang w:eastAsia="en-GB"/>
        </w:rPr>
        <w:t>in June – please check the website for dates. Modifications may be requested</w:t>
      </w:r>
      <w:r w:rsidR="00930E2E">
        <w:rPr>
          <w:rFonts w:ascii="Myriad Pro" w:hAnsi="Myriad Pro"/>
          <w:color w:val="333333"/>
          <w:sz w:val="22"/>
          <w:szCs w:val="22"/>
          <w:lang w:eastAsia="en-GB"/>
        </w:rPr>
        <w:t xml:space="preserve">. </w:t>
      </w:r>
      <w:r w:rsidR="00CB40DC">
        <w:rPr>
          <w:rFonts w:ascii="Myriad Pro" w:hAnsi="Myriad Pro"/>
          <w:color w:val="333333"/>
          <w:sz w:val="22"/>
          <w:szCs w:val="22"/>
          <w:lang w:eastAsia="en-GB"/>
        </w:rPr>
        <w:t>I</w:t>
      </w:r>
      <w:r w:rsidR="00930E2E">
        <w:rPr>
          <w:rFonts w:ascii="Myriad Pro" w:hAnsi="Myriad Pro"/>
          <w:color w:val="333333"/>
          <w:sz w:val="22"/>
          <w:szCs w:val="22"/>
          <w:lang w:eastAsia="en-GB"/>
        </w:rPr>
        <w:t xml:space="preserve">f a paper is not accepted, </w:t>
      </w:r>
      <w:r w:rsidR="007A0BA2">
        <w:rPr>
          <w:rFonts w:ascii="Myriad Pro" w:hAnsi="Myriad Pro"/>
          <w:color w:val="333333"/>
          <w:sz w:val="22"/>
          <w:szCs w:val="22"/>
          <w:lang w:eastAsia="en-GB"/>
        </w:rPr>
        <w:t>the abstract, instead of the</w:t>
      </w:r>
      <w:r w:rsidR="00930E2E">
        <w:rPr>
          <w:rFonts w:ascii="Myriad Pro" w:hAnsi="Myriad Pro"/>
          <w:color w:val="333333"/>
          <w:sz w:val="22"/>
          <w:szCs w:val="22"/>
          <w:lang w:eastAsia="en-GB"/>
        </w:rPr>
        <w:t xml:space="preserve"> full paper</w:t>
      </w:r>
      <w:r w:rsidR="007A0BA2">
        <w:rPr>
          <w:rFonts w:ascii="Myriad Pro" w:hAnsi="Myriad Pro"/>
          <w:color w:val="333333"/>
          <w:sz w:val="22"/>
          <w:szCs w:val="22"/>
          <w:lang w:eastAsia="en-GB"/>
        </w:rPr>
        <w:t>,</w:t>
      </w:r>
      <w:r w:rsidR="00930E2E">
        <w:rPr>
          <w:rFonts w:ascii="Myriad Pro" w:hAnsi="Myriad Pro"/>
          <w:color w:val="333333"/>
          <w:sz w:val="22"/>
          <w:szCs w:val="22"/>
          <w:lang w:eastAsia="en-GB"/>
        </w:rPr>
        <w:t xml:space="preserve"> will be included in the proceedings.</w:t>
      </w:r>
    </w:p>
    <w:p w14:paraId="3AADAC47" w14:textId="405A233A" w:rsidR="008179B0" w:rsidRDefault="00CB40DC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We intend to publish the </w:t>
      </w:r>
      <w:r w:rsidR="008179B0" w:rsidRPr="00B96366">
        <w:rPr>
          <w:rFonts w:ascii="Myriad Pro" w:hAnsi="Myriad Pro"/>
          <w:color w:val="333333"/>
          <w:sz w:val="22"/>
          <w:szCs w:val="22"/>
          <w:lang w:eastAsia="en-GB"/>
        </w:rPr>
        <w:t>Official proceedings online during the week of the conference</w:t>
      </w:r>
      <w:r>
        <w:rPr>
          <w:rFonts w:ascii="Myriad Pro" w:hAnsi="Myriad Pro"/>
          <w:color w:val="333333"/>
          <w:sz w:val="22"/>
          <w:szCs w:val="22"/>
          <w:lang w:eastAsia="en-GB"/>
        </w:rPr>
        <w:t>. However, given the ongoing Coronavirus situation, there may be a delay in publishing full papers received after 19</w:t>
      </w:r>
      <w:r w:rsidRPr="00CB40DC">
        <w:rPr>
          <w:rFonts w:ascii="Myriad Pro" w:hAnsi="Myriad Pro"/>
          <w:color w:val="333333"/>
          <w:sz w:val="22"/>
          <w:szCs w:val="22"/>
          <w:vertAlign w:val="superscript"/>
          <w:lang w:eastAsia="en-GB"/>
        </w:rPr>
        <w:t>th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April.</w:t>
      </w:r>
    </w:p>
    <w:p w14:paraId="71E946D4" w14:textId="7F859314" w:rsidR="004528E5" w:rsidRPr="004528E5" w:rsidRDefault="004528E5" w:rsidP="004528E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>The online proceedings will have an ISBN. See here for examples of our previous published online proceedings:</w:t>
      </w:r>
      <w:hyperlink r:id="rId9" w:history="1">
        <w:r w:rsidRPr="004528E5">
          <w:rPr>
            <w:rFonts w:ascii="Myriad Pro" w:hAnsi="Myriad Pro"/>
            <w:color w:val="333333"/>
            <w:sz w:val="22"/>
            <w:szCs w:val="22"/>
            <w:lang w:eastAsia="en-GB"/>
          </w:rPr>
          <w:t>https://research.shu.ac.uk/design4health/publications</w:t>
        </w:r>
      </w:hyperlink>
    </w:p>
    <w:p w14:paraId="6D30C24E" w14:textId="659FB626" w:rsidR="00B96366" w:rsidRPr="00141DB3" w:rsidRDefault="00B96366" w:rsidP="00BF1CD9">
      <w:pPr>
        <w:spacing w:before="360" w:after="120"/>
        <w:outlineLvl w:val="1"/>
        <w:rPr>
          <w:rFonts w:ascii="Myriad Pro" w:hAnsi="Myriad Pro"/>
          <w:bCs/>
          <w:color w:val="C00000"/>
          <w:sz w:val="36"/>
          <w:szCs w:val="36"/>
          <w:lang w:eastAsia="en-GB"/>
        </w:rPr>
      </w:pPr>
      <w:r w:rsidRPr="00141DB3">
        <w:rPr>
          <w:rFonts w:ascii="Myriad Pro" w:hAnsi="Myriad Pro"/>
          <w:bCs/>
          <w:color w:val="C00000"/>
          <w:sz w:val="36"/>
          <w:szCs w:val="36"/>
          <w:lang w:eastAsia="en-GB"/>
        </w:rPr>
        <w:t>Author Guidelines</w:t>
      </w:r>
      <w:r w:rsidR="00E51750">
        <w:rPr>
          <w:rFonts w:ascii="Myriad Pro" w:hAnsi="Myriad Pro"/>
          <w:bCs/>
          <w:color w:val="C00000"/>
          <w:sz w:val="36"/>
          <w:szCs w:val="36"/>
          <w:lang w:eastAsia="en-GB"/>
        </w:rPr>
        <w:t xml:space="preserve"> – full paper</w:t>
      </w:r>
    </w:p>
    <w:p w14:paraId="15BA19F3" w14:textId="27005E7D" w:rsidR="007E6B8F" w:rsidRPr="00EC545E" w:rsidRDefault="008179B0" w:rsidP="00EC545E">
      <w:pPr>
        <w:numPr>
          <w:ilvl w:val="0"/>
          <w:numId w:val="1"/>
        </w:numPr>
        <w:spacing w:line="276" w:lineRule="auto"/>
        <w:ind w:left="714" w:hanging="357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Papers 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>should contain a maximum of 3000 words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. </w:t>
      </w:r>
      <w:r w:rsidR="00D60D44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The w</w:t>
      </w:r>
      <w:r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ord count total incl</w:t>
      </w:r>
      <w:r w:rsidR="007E6B8F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ud</w:t>
      </w:r>
      <w:r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e</w:t>
      </w:r>
      <w:r w:rsidR="00D60D44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s</w:t>
      </w:r>
      <w:r w:rsidR="00B96366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 xml:space="preserve"> </w:t>
      </w:r>
      <w:r w:rsidR="007E6B8F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all text (</w:t>
      </w:r>
      <w:r w:rsidR="00B96366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abstracts</w:t>
      </w:r>
      <w:r w:rsidR="00BC1E54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,</w:t>
      </w:r>
      <w:r w:rsidR="00B96366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 xml:space="preserve"> </w:t>
      </w:r>
      <w:r w:rsidR="00BC1E54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captions</w:t>
      </w:r>
      <w:r w:rsidR="00EC545E">
        <w:rPr>
          <w:rFonts w:ascii="Myriad Pro" w:hAnsi="Myriad Pro"/>
          <w:color w:val="333333"/>
          <w:sz w:val="22"/>
          <w:szCs w:val="22"/>
          <w:u w:val="single"/>
          <w:lang w:eastAsia="en-GB"/>
        </w:rPr>
        <w:t xml:space="preserve">, tables, brief </w:t>
      </w:r>
      <w:r w:rsidR="00EC545E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references</w:t>
      </w:r>
      <w:r w:rsidR="00B96366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)</w:t>
      </w:r>
      <w:r w:rsidR="0083316C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 xml:space="preserve"> except title and author names and affiliations.</w:t>
      </w:r>
    </w:p>
    <w:p w14:paraId="5435975C" w14:textId="44CCBB7D" w:rsidR="00EC545E" w:rsidRPr="00EC545E" w:rsidRDefault="00EC545E" w:rsidP="00EC545E">
      <w:pPr>
        <w:pStyle w:val="p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4F24">
        <w:rPr>
          <w:sz w:val="22"/>
          <w:szCs w:val="22"/>
        </w:rPr>
        <w:t xml:space="preserve">Up to 7 </w:t>
      </w:r>
      <w:r>
        <w:rPr>
          <w:sz w:val="22"/>
          <w:szCs w:val="22"/>
        </w:rPr>
        <w:t>figures</w:t>
      </w:r>
      <w:r w:rsidRPr="001B4F24">
        <w:rPr>
          <w:sz w:val="22"/>
          <w:szCs w:val="22"/>
        </w:rPr>
        <w:t xml:space="preserve"> / tables may be included in the text.</w:t>
      </w:r>
    </w:p>
    <w:p w14:paraId="113835DF" w14:textId="018C8622" w:rsidR="00B96366" w:rsidRPr="00B96366" w:rsidRDefault="007E6B8F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lastRenderedPageBreak/>
        <w:t xml:space="preserve">Papers </w:t>
      </w:r>
      <w:r w:rsidR="00B96366"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must </w:t>
      </w:r>
      <w:r w:rsidR="00B96366" w:rsidRPr="008D4AD8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use the template provided</w:t>
      </w:r>
      <w:r w:rsidR="00B96366"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 and should be submitted as one complete </w:t>
      </w:r>
      <w:r w:rsidR="0083316C">
        <w:rPr>
          <w:rFonts w:ascii="Myriad Pro" w:hAnsi="Myriad Pro"/>
          <w:color w:val="333333"/>
          <w:sz w:val="22"/>
          <w:szCs w:val="22"/>
          <w:lang w:eastAsia="en-GB"/>
        </w:rPr>
        <w:t xml:space="preserve">Word </w:t>
      </w:r>
      <w:r w:rsidR="00B96366" w:rsidRPr="00B96366">
        <w:rPr>
          <w:rFonts w:ascii="Myriad Pro" w:hAnsi="Myriad Pro"/>
          <w:color w:val="333333"/>
          <w:sz w:val="22"/>
          <w:szCs w:val="22"/>
          <w:lang w:eastAsia="en-GB"/>
        </w:rPr>
        <w:t>document</w:t>
      </w:r>
      <w:r w:rsidR="00AF1F88">
        <w:rPr>
          <w:rStyle w:val="FootnoteReference"/>
          <w:rFonts w:ascii="Myriad Pro" w:hAnsi="Myriad Pro"/>
          <w:color w:val="333333"/>
          <w:sz w:val="22"/>
          <w:szCs w:val="22"/>
          <w:lang w:eastAsia="en-GB"/>
        </w:rPr>
        <w:footnoteReference w:id="1"/>
      </w:r>
      <w:r w:rsidR="00B96366"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, including 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all </w:t>
      </w:r>
      <w:r w:rsidR="00B96366" w:rsidRPr="00B96366">
        <w:rPr>
          <w:rFonts w:ascii="Myriad Pro" w:hAnsi="Myriad Pro"/>
          <w:color w:val="333333"/>
          <w:sz w:val="22"/>
          <w:szCs w:val="22"/>
          <w:lang w:eastAsia="en-GB"/>
        </w:rPr>
        <w:t>images, tables and references.</w:t>
      </w:r>
      <w:r w:rsidR="0083316C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  <w:r w:rsidR="007A0BA2" w:rsidRPr="007A0BA2">
        <w:rPr>
          <w:rFonts w:ascii="Myriad Pro" w:hAnsi="Myriad Pro"/>
          <w:color w:val="333333"/>
          <w:sz w:val="22"/>
          <w:szCs w:val="22"/>
          <w:lang w:eastAsia="en-GB"/>
        </w:rPr>
        <w:t xml:space="preserve">Submissions not sent in this format will be returned. </w:t>
      </w:r>
      <w:r w:rsidR="007A0BA2">
        <w:rPr>
          <w:rFonts w:ascii="Myriad Pro" w:hAnsi="Myriad Pro"/>
          <w:color w:val="333333"/>
          <w:sz w:val="22"/>
          <w:szCs w:val="22"/>
          <w:lang w:eastAsia="en-GB"/>
        </w:rPr>
        <w:t>Please save your work within the template, rather than simply copying the formatting styles</w:t>
      </w:r>
      <w:r w:rsidR="007A0BA2" w:rsidRPr="007A0BA2">
        <w:rPr>
          <w:rFonts w:ascii="Myriad Pro" w:hAnsi="Myriad Pro"/>
          <w:color w:val="333333"/>
          <w:sz w:val="22"/>
          <w:szCs w:val="22"/>
          <w:lang w:eastAsia="en-GB"/>
        </w:rPr>
        <w:t>.</w:t>
      </w:r>
      <w:r w:rsidR="00AF1F88">
        <w:rPr>
          <w:rFonts w:ascii="Myriad Pro" w:hAnsi="Myriad Pro"/>
          <w:color w:val="333333"/>
          <w:sz w:val="22"/>
          <w:szCs w:val="22"/>
          <w:lang w:eastAsia="en-GB"/>
        </w:rPr>
        <w:t xml:space="preserve"> Do not send a PDF file.</w:t>
      </w:r>
    </w:p>
    <w:p w14:paraId="13AEEA37" w14:textId="7B225BC3" w:rsidR="00D60D44" w:rsidRDefault="00B96366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Your paper should expand on the work des</w:t>
      </w:r>
      <w:r w:rsidR="0083316C">
        <w:rPr>
          <w:rFonts w:ascii="Myriad Pro" w:hAnsi="Myriad Pro"/>
          <w:color w:val="333333"/>
          <w:sz w:val="22"/>
          <w:szCs w:val="22"/>
          <w:lang w:eastAsia="en-GB"/>
        </w:rPr>
        <w:t xml:space="preserve">cribed in the abstract accepted, and take into account any recommendations made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by the Review panel. It should </w:t>
      </w:r>
      <w:r w:rsidR="00042054">
        <w:rPr>
          <w:rFonts w:ascii="Myriad Pro" w:hAnsi="Myriad Pro"/>
          <w:color w:val="333333"/>
          <w:sz w:val="22"/>
          <w:szCs w:val="22"/>
          <w:lang w:eastAsia="en-GB"/>
        </w:rPr>
        <w:t>discuss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  <w:r w:rsidR="00042054">
        <w:rPr>
          <w:rFonts w:ascii="Myriad Pro" w:hAnsi="Myriad Pro"/>
          <w:color w:val="333333"/>
          <w:sz w:val="22"/>
          <w:szCs w:val="22"/>
          <w:lang w:eastAsia="en-GB"/>
        </w:rPr>
        <w:t xml:space="preserve">in brief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the context of the research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 xml:space="preserve"> and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  <w:r w:rsidR="00EA5245">
        <w:rPr>
          <w:rFonts w:ascii="Myriad Pro" w:hAnsi="Myriad Pro"/>
          <w:color w:val="333333"/>
          <w:sz w:val="22"/>
          <w:szCs w:val="22"/>
          <w:lang w:eastAsia="en-GB"/>
        </w:rPr>
        <w:t xml:space="preserve">research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questions addressed, 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>describe the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 research methods, 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 xml:space="preserve">and include relevant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findings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>, discussion</w:t>
      </w:r>
      <w:r w:rsidR="00AF1F88">
        <w:rPr>
          <w:rFonts w:ascii="Myriad Pro" w:hAnsi="Myriad Pro"/>
          <w:color w:val="333333"/>
          <w:sz w:val="22"/>
          <w:szCs w:val="22"/>
          <w:lang w:eastAsia="en-GB"/>
        </w:rPr>
        <w:t xml:space="preserve">,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conclusions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 xml:space="preserve">. You should include key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references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>, but be aware that these are included in the overall word count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.</w:t>
      </w:r>
      <w:r w:rsidR="00042054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</w:p>
    <w:p w14:paraId="34776D0E" w14:textId="764D6F2C" w:rsidR="00B96366" w:rsidRPr="00B96366" w:rsidRDefault="0084331F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>The word count</w:t>
      </w:r>
      <w:r w:rsidR="008544AD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  <w:r w:rsidR="00D60D44">
        <w:rPr>
          <w:rFonts w:ascii="Myriad Pro" w:hAnsi="Myriad Pro"/>
          <w:color w:val="333333"/>
          <w:sz w:val="22"/>
          <w:szCs w:val="22"/>
          <w:lang w:eastAsia="en-GB"/>
        </w:rPr>
        <w:t>is</w:t>
      </w:r>
      <w:r w:rsidR="008544AD">
        <w:rPr>
          <w:rFonts w:ascii="Myriad Pro" w:hAnsi="Myriad Pro"/>
          <w:color w:val="333333"/>
          <w:sz w:val="22"/>
          <w:szCs w:val="22"/>
          <w:lang w:eastAsia="en-GB"/>
        </w:rPr>
        <w:t xml:space="preserve"> limited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for </w:t>
      </w:r>
      <w:r w:rsidR="008544AD">
        <w:rPr>
          <w:rFonts w:ascii="Myriad Pro" w:hAnsi="Myriad Pro"/>
          <w:color w:val="333333"/>
          <w:sz w:val="22"/>
          <w:szCs w:val="22"/>
          <w:lang w:eastAsia="en-GB"/>
        </w:rPr>
        <w:t>these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short </w:t>
      </w:r>
      <w:r w:rsidR="008544AD">
        <w:rPr>
          <w:rFonts w:ascii="Myriad Pro" w:hAnsi="Myriad Pro"/>
          <w:color w:val="333333"/>
          <w:sz w:val="22"/>
          <w:szCs w:val="22"/>
          <w:lang w:eastAsia="en-GB"/>
        </w:rPr>
        <w:t xml:space="preserve">full </w:t>
      </w:r>
      <w:r>
        <w:rPr>
          <w:rFonts w:ascii="Myriad Pro" w:hAnsi="Myriad Pro"/>
          <w:color w:val="333333"/>
          <w:sz w:val="22"/>
          <w:szCs w:val="22"/>
          <w:lang w:eastAsia="en-GB"/>
        </w:rPr>
        <w:t>paper</w:t>
      </w:r>
      <w:r w:rsidR="008544AD">
        <w:rPr>
          <w:rFonts w:ascii="Myriad Pro" w:hAnsi="Myriad Pro"/>
          <w:color w:val="333333"/>
          <w:sz w:val="22"/>
          <w:szCs w:val="22"/>
          <w:lang w:eastAsia="en-GB"/>
        </w:rPr>
        <w:t>s</w:t>
      </w:r>
      <w:r w:rsidR="00042054">
        <w:rPr>
          <w:rFonts w:ascii="Myriad Pro" w:hAnsi="Myriad Pro"/>
          <w:color w:val="333333"/>
          <w:sz w:val="22"/>
          <w:szCs w:val="22"/>
          <w:lang w:eastAsia="en-GB"/>
        </w:rPr>
        <w:t xml:space="preserve">; your paper should </w:t>
      </w:r>
      <w:r w:rsidR="008544AD">
        <w:rPr>
          <w:rFonts w:ascii="Myriad Pro" w:hAnsi="Myriad Pro"/>
          <w:color w:val="333333"/>
          <w:sz w:val="22"/>
          <w:szCs w:val="22"/>
          <w:lang w:eastAsia="en-GB"/>
        </w:rPr>
        <w:t xml:space="preserve">therefore </w:t>
      </w:r>
      <w:r w:rsidR="00A70418">
        <w:rPr>
          <w:rFonts w:ascii="Myriad Pro" w:hAnsi="Myriad Pro"/>
          <w:color w:val="333333"/>
          <w:sz w:val="22"/>
          <w:szCs w:val="22"/>
          <w:lang w:eastAsia="en-GB"/>
        </w:rPr>
        <w:t xml:space="preserve">cover the main points and </w:t>
      </w:r>
      <w:r w:rsidR="00042054">
        <w:rPr>
          <w:rFonts w:ascii="Myriad Pro" w:hAnsi="Myriad Pro"/>
          <w:color w:val="333333"/>
          <w:sz w:val="22"/>
          <w:szCs w:val="22"/>
          <w:lang w:eastAsia="en-GB"/>
        </w:rPr>
        <w:t>serve as a starting point for delegates interested in attending your presentation who would like to know more about your work</w:t>
      </w:r>
      <w:r w:rsidR="00A70418">
        <w:rPr>
          <w:rFonts w:ascii="Myriad Pro" w:hAnsi="Myriad Pro"/>
          <w:color w:val="333333"/>
          <w:sz w:val="22"/>
          <w:szCs w:val="22"/>
          <w:lang w:eastAsia="en-GB"/>
        </w:rPr>
        <w:t xml:space="preserve"> / project</w:t>
      </w:r>
      <w:r w:rsidR="00042054">
        <w:rPr>
          <w:rFonts w:ascii="Myriad Pro" w:hAnsi="Myriad Pro"/>
          <w:color w:val="333333"/>
          <w:sz w:val="22"/>
          <w:szCs w:val="22"/>
          <w:lang w:eastAsia="en-GB"/>
        </w:rPr>
        <w:t>.</w:t>
      </w:r>
      <w:r w:rsidR="00BC407D">
        <w:rPr>
          <w:rFonts w:ascii="Myriad Pro" w:hAnsi="Myriad Pro"/>
          <w:color w:val="333333"/>
          <w:sz w:val="22"/>
          <w:szCs w:val="22"/>
          <w:lang w:eastAsia="en-GB"/>
        </w:rPr>
        <w:t xml:space="preserve"> </w:t>
      </w:r>
    </w:p>
    <w:p w14:paraId="649F6FAD" w14:textId="2FCAB381" w:rsidR="00B96366" w:rsidRPr="00B96366" w:rsidRDefault="00B96366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Please reduce the file size of any images before pasting t</w:t>
      </w:r>
      <w:r w:rsidR="00BC1E54">
        <w:rPr>
          <w:rFonts w:ascii="Myriad Pro" w:hAnsi="Myriad Pro"/>
          <w:color w:val="333333"/>
          <w:sz w:val="22"/>
          <w:szCs w:val="22"/>
          <w:lang w:eastAsia="en-GB"/>
        </w:rPr>
        <w:t xml:space="preserve">hem into your full paper file; </w:t>
      </w:r>
      <w:r w:rsidR="00A70418">
        <w:rPr>
          <w:rFonts w:ascii="Myriad Pro" w:hAnsi="Myriad Pro"/>
          <w:color w:val="333333"/>
          <w:sz w:val="22"/>
          <w:szCs w:val="22"/>
          <w:lang w:eastAsia="en-GB"/>
        </w:rPr>
        <w:t xml:space="preserve">the </w:t>
      </w:r>
      <w:r w:rsidR="00BC1E54">
        <w:rPr>
          <w:rFonts w:ascii="Myriad Pro" w:hAnsi="Myriad Pro"/>
          <w:color w:val="333333"/>
          <w:sz w:val="22"/>
          <w:szCs w:val="22"/>
          <w:lang w:eastAsia="en-GB"/>
        </w:rPr>
        <w:t>t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otal file size </w:t>
      </w:r>
      <w:r w:rsidR="00A70418">
        <w:rPr>
          <w:rFonts w:ascii="Myriad Pro" w:hAnsi="Myriad Pro"/>
          <w:color w:val="333333"/>
          <w:sz w:val="22"/>
          <w:szCs w:val="22"/>
          <w:lang w:eastAsia="en-GB"/>
        </w:rPr>
        <w:t xml:space="preserve">of your completed paper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should not exceed 2MB.</w:t>
      </w:r>
    </w:p>
    <w:p w14:paraId="538C2586" w14:textId="03F6DDB2" w:rsidR="00B96366" w:rsidRDefault="00B96366" w:rsidP="00EC545E">
      <w:pPr>
        <w:pStyle w:val="ListParagraph"/>
        <w:numPr>
          <w:ilvl w:val="0"/>
          <w:numId w:val="1"/>
        </w:numPr>
        <w:spacing w:after="75" w:line="276" w:lineRule="auto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References should use the </w:t>
      </w:r>
      <w:hyperlink r:id="rId10" w:history="1">
        <w:r w:rsidR="00911C13" w:rsidRPr="00A70418">
          <w:rPr>
            <w:rStyle w:val="Hyperlink"/>
            <w:rFonts w:ascii="Myriad Pro" w:eastAsia="Times New Roman" w:hAnsi="Myriad Pro" w:cs="Times New Roman"/>
            <w:sz w:val="22"/>
            <w:szCs w:val="22"/>
            <w:lang w:eastAsia="en-GB"/>
          </w:rPr>
          <w:t>Chicago author-date</w:t>
        </w:r>
      </w:hyperlink>
      <w:r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system of referencing</w:t>
      </w:r>
      <w:r w:rsidR="00A70418"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, as used by the journal </w:t>
      </w:r>
      <w:hyperlink r:id="rId11" w:history="1">
        <w:r w:rsidR="00A70418" w:rsidRPr="00A70418">
          <w:rPr>
            <w:rStyle w:val="Hyperlink"/>
            <w:rFonts w:ascii="Myriad Pro" w:eastAsia="Times New Roman" w:hAnsi="Myriad Pro" w:cs="Times New Roman"/>
            <w:sz w:val="22"/>
            <w:szCs w:val="22"/>
            <w:lang w:eastAsia="en-GB"/>
          </w:rPr>
          <w:t>Design for Health</w:t>
        </w:r>
      </w:hyperlink>
      <w:r w:rsidR="00AF1F8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.</w:t>
      </w:r>
    </w:p>
    <w:p w14:paraId="30A3A312" w14:textId="53AE65E8" w:rsidR="00EF01EE" w:rsidRPr="00EF01EE" w:rsidRDefault="00EF01EE" w:rsidP="00EF01EE">
      <w:pPr>
        <w:pStyle w:val="ListParagraph"/>
        <w:numPr>
          <w:ilvl w:val="0"/>
          <w:numId w:val="1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 w:rsidRPr="00EF01EE">
        <w:rPr>
          <w:rFonts w:ascii="Myriad Pro" w:hAnsi="Myriad Pro"/>
          <w:color w:val="333333"/>
          <w:sz w:val="22"/>
          <w:szCs w:val="22"/>
          <w:lang w:eastAsia="en-GB"/>
        </w:rPr>
        <w:t>Please use the Style sheet below when preparing your paper.</w:t>
      </w:r>
    </w:p>
    <w:p w14:paraId="29B9C2F7" w14:textId="3A90BE86" w:rsidR="00EF01EE" w:rsidRPr="00A314DE" w:rsidRDefault="00EF01EE" w:rsidP="00EF01EE">
      <w:pPr>
        <w:pStyle w:val="ListParagraph"/>
        <w:numPr>
          <w:ilvl w:val="0"/>
          <w:numId w:val="1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Please include the ID reference number and track number of your paper before the title. </w:t>
      </w:r>
      <w:r w:rsidRPr="00EF01EE">
        <w:rPr>
          <w:rFonts w:ascii="Myriad Pro" w:hAnsi="Myriad Pro"/>
          <w:color w:val="333333"/>
          <w:sz w:val="22"/>
          <w:szCs w:val="22"/>
          <w:lang w:eastAsia="en-GB"/>
        </w:rPr>
        <w:t xml:space="preserve">E.g. </w:t>
      </w:r>
      <w:r w:rsidRPr="00EF01EE">
        <w:rPr>
          <w:rFonts w:ascii="Myriad Pro" w:hAnsi="Myriad Pro"/>
          <w:b/>
          <w:color w:val="333333"/>
          <w:sz w:val="22"/>
          <w:szCs w:val="22"/>
          <w:lang w:eastAsia="en-GB"/>
        </w:rPr>
        <w:t>123.4 Using Co-design Methods in…..</w:t>
      </w:r>
      <w:r w:rsidR="00A314DE">
        <w:rPr>
          <w:rFonts w:ascii="Myriad Pro" w:hAnsi="Myriad Pro"/>
          <w:b/>
          <w:color w:val="333333"/>
          <w:sz w:val="22"/>
          <w:szCs w:val="22"/>
          <w:lang w:eastAsia="en-GB"/>
        </w:rPr>
        <w:t xml:space="preserve"> </w:t>
      </w:r>
      <w:r w:rsidR="00A314DE">
        <w:rPr>
          <w:rFonts w:ascii="Myriad Pro" w:hAnsi="Myriad Pro"/>
          <w:b/>
          <w:color w:val="333333"/>
          <w:sz w:val="22"/>
          <w:szCs w:val="22"/>
          <w:lang w:eastAsia="en-GB"/>
        </w:rPr>
        <w:br/>
      </w:r>
      <w:r w:rsidR="00A314DE" w:rsidRPr="00A314DE">
        <w:rPr>
          <w:rFonts w:ascii="Myriad Pro" w:hAnsi="Myriad Pro"/>
          <w:color w:val="333333"/>
          <w:sz w:val="22"/>
          <w:szCs w:val="22"/>
          <w:lang w:eastAsia="en-GB"/>
        </w:rPr>
        <w:t>If you are not sure of the track number, just include the ID.</w:t>
      </w:r>
    </w:p>
    <w:p w14:paraId="4288722D" w14:textId="04810E5D" w:rsidR="00B96366" w:rsidRPr="00B96366" w:rsidRDefault="00B96366" w:rsidP="00EC545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Myriad Pro" w:hAnsi="Myriad Pro"/>
          <w:color w:val="333333"/>
          <w:sz w:val="22"/>
          <w:szCs w:val="22"/>
          <w:lang w:eastAsia="en-GB"/>
        </w:rPr>
      </w:pP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The deadline for submission of full papers is </w:t>
      </w:r>
      <w:r w:rsidR="007A0BA2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Sun April 1</w:t>
      </w:r>
      <w:r w:rsidR="00844EAB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9</w:t>
      </w:r>
      <w:r w:rsidR="007A0BA2" w:rsidRPr="007A0BA2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th 2020, 23:59 (CET)</w:t>
      </w:r>
      <w:r w:rsidR="007A0BA2" w:rsidRPr="007A0BA2">
        <w:rPr>
          <w:rFonts w:ascii="Myriad Pro" w:hAnsi="Myriad Pro"/>
          <w:color w:val="333333"/>
          <w:sz w:val="22"/>
          <w:szCs w:val="22"/>
          <w:lang w:eastAsia="en-GB"/>
        </w:rPr>
        <w:t>.</w:t>
      </w:r>
      <w:r w:rsidR="007A0BA2">
        <w:t xml:space="preserve"> 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Full papers received after this date </w:t>
      </w:r>
      <w:r w:rsidR="008D4AD8">
        <w:rPr>
          <w:rFonts w:ascii="Myriad Pro" w:hAnsi="Myriad Pro"/>
          <w:color w:val="333333"/>
          <w:sz w:val="22"/>
          <w:szCs w:val="22"/>
          <w:lang w:eastAsia="en-GB"/>
        </w:rPr>
        <w:t>will be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 xml:space="preserve"> considered for inclusion in the Official Proceedings</w:t>
      </w:r>
      <w:r w:rsidR="008D4AD8">
        <w:rPr>
          <w:rFonts w:ascii="Myriad Pro" w:hAnsi="Myriad Pro"/>
          <w:color w:val="333333"/>
          <w:sz w:val="22"/>
          <w:szCs w:val="22"/>
          <w:lang w:eastAsia="en-GB"/>
        </w:rPr>
        <w:t xml:space="preserve"> by arrangement only and there may be delays in publication</w:t>
      </w:r>
      <w:r w:rsidRPr="00B96366">
        <w:rPr>
          <w:rFonts w:ascii="Myriad Pro" w:hAnsi="Myriad Pro"/>
          <w:color w:val="333333"/>
          <w:sz w:val="22"/>
          <w:szCs w:val="22"/>
          <w:lang w:eastAsia="en-GB"/>
        </w:rPr>
        <w:t>.</w:t>
      </w:r>
    </w:p>
    <w:p w14:paraId="7AF1FAE5" w14:textId="70CD95E5" w:rsidR="008D4AD8" w:rsidRDefault="008D4AD8" w:rsidP="008D4AD8">
      <w:pPr>
        <w:spacing w:before="360" w:after="120"/>
        <w:outlineLvl w:val="1"/>
        <w:rPr>
          <w:rFonts w:ascii="Myriad Pro" w:hAnsi="Myriad Pro"/>
          <w:bCs/>
          <w:color w:val="C00000"/>
          <w:sz w:val="36"/>
          <w:szCs w:val="36"/>
          <w:lang w:eastAsia="en-GB"/>
        </w:rPr>
      </w:pPr>
      <w:r w:rsidRPr="008D4AD8">
        <w:rPr>
          <w:rFonts w:ascii="Myriad Pro" w:hAnsi="Myriad Pro"/>
          <w:bCs/>
          <w:color w:val="C00000"/>
          <w:sz w:val="36"/>
          <w:szCs w:val="36"/>
          <w:lang w:eastAsia="en-GB"/>
        </w:rPr>
        <w:t xml:space="preserve">Author Guidelines – </w:t>
      </w:r>
      <w:r>
        <w:rPr>
          <w:rFonts w:ascii="Myriad Pro" w:hAnsi="Myriad Pro"/>
          <w:bCs/>
          <w:color w:val="C00000"/>
          <w:sz w:val="36"/>
          <w:szCs w:val="36"/>
          <w:lang w:eastAsia="en-GB"/>
        </w:rPr>
        <w:t>abstract only</w:t>
      </w:r>
    </w:p>
    <w:p w14:paraId="19FC6F66" w14:textId="6DCC3706" w:rsidR="008D4AD8" w:rsidRPr="008D4AD8" w:rsidRDefault="008D4AD8" w:rsidP="008D4AD8">
      <w:p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 w:rsidRPr="008D4AD8">
        <w:rPr>
          <w:rFonts w:ascii="Myriad Pro" w:hAnsi="Myriad Pro"/>
          <w:color w:val="333333"/>
          <w:sz w:val="22"/>
          <w:szCs w:val="22"/>
          <w:lang w:eastAsia="en-GB"/>
        </w:rPr>
        <w:t>If you are not submitting a full paper but would like your abstract to be included in the online proceedings, please prepare your final abstract</w:t>
      </w: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 using the first page of the</w:t>
      </w:r>
      <w:r>
        <w:rPr>
          <w:rFonts w:ascii="Myriad Pro" w:hAnsi="Myriad Pro"/>
          <w:color w:val="333333"/>
          <w:sz w:val="22"/>
          <w:szCs w:val="22"/>
          <w:u w:val="single"/>
          <w:lang w:eastAsia="en-GB"/>
        </w:rPr>
        <w:t xml:space="preserve"> </w:t>
      </w:r>
      <w:r w:rsidRPr="008D4AD8">
        <w:rPr>
          <w:rFonts w:ascii="Myriad Pro" w:hAnsi="Myriad Pro"/>
          <w:color w:val="333333"/>
          <w:sz w:val="22"/>
          <w:szCs w:val="22"/>
          <w:u w:val="single"/>
          <w:lang w:eastAsia="en-GB"/>
        </w:rPr>
        <w:t>template provided</w:t>
      </w:r>
      <w:r w:rsidRPr="008D4AD8">
        <w:rPr>
          <w:rFonts w:ascii="Myriad Pro" w:hAnsi="Myriad Pro"/>
          <w:color w:val="333333"/>
          <w:sz w:val="22"/>
          <w:szCs w:val="22"/>
          <w:lang w:eastAsia="en-GB"/>
        </w:rPr>
        <w:t xml:space="preserve">. </w:t>
      </w:r>
      <w:r>
        <w:rPr>
          <w:rFonts w:ascii="Myriad Pro" w:hAnsi="Myriad Pro"/>
          <w:color w:val="333333"/>
          <w:sz w:val="22"/>
          <w:szCs w:val="22"/>
          <w:lang w:eastAsia="en-GB"/>
        </w:rPr>
        <w:t>Your final abstract</w:t>
      </w:r>
      <w:r w:rsidRPr="008D4AD8">
        <w:rPr>
          <w:rFonts w:ascii="Myriad Pro" w:hAnsi="Myriad Pro"/>
          <w:color w:val="333333"/>
          <w:sz w:val="22"/>
          <w:szCs w:val="22"/>
          <w:lang w:eastAsia="en-GB"/>
        </w:rPr>
        <w:t xml:space="preserve"> should:</w:t>
      </w:r>
    </w:p>
    <w:p w14:paraId="56C5D0A1" w14:textId="00D9ED9E" w:rsidR="008D4AD8" w:rsidRPr="008D4AD8" w:rsidRDefault="008D4AD8" w:rsidP="008D4AD8">
      <w:pPr>
        <w:pStyle w:val="ListParagraph"/>
        <w:numPr>
          <w:ilvl w:val="0"/>
          <w:numId w:val="5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 w:rsidRPr="008D4AD8">
        <w:rPr>
          <w:rFonts w:ascii="Myriad Pro" w:hAnsi="Myriad Pro"/>
          <w:color w:val="333333"/>
          <w:sz w:val="22"/>
          <w:szCs w:val="22"/>
          <w:lang w:eastAsia="en-GB"/>
        </w:rPr>
        <w:t>Address any comments made by reviewers</w:t>
      </w:r>
      <w:r w:rsidR="00FA790A">
        <w:rPr>
          <w:rFonts w:ascii="Myriad Pro" w:hAnsi="Myriad Pro"/>
          <w:color w:val="333333"/>
          <w:sz w:val="22"/>
          <w:szCs w:val="22"/>
          <w:lang w:eastAsia="en-GB"/>
        </w:rPr>
        <w:t>,</w:t>
      </w:r>
    </w:p>
    <w:p w14:paraId="527E721D" w14:textId="437D6CD6" w:rsidR="008D4AD8" w:rsidRPr="008D4AD8" w:rsidRDefault="008D4AD8" w:rsidP="008D4AD8">
      <w:pPr>
        <w:pStyle w:val="ListParagraph"/>
        <w:numPr>
          <w:ilvl w:val="0"/>
          <w:numId w:val="5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 w:rsidRPr="008D4AD8">
        <w:rPr>
          <w:rFonts w:ascii="Myriad Pro" w:hAnsi="Myriad Pro"/>
          <w:color w:val="333333"/>
          <w:sz w:val="22"/>
          <w:szCs w:val="22"/>
          <w:lang w:eastAsia="en-GB"/>
        </w:rPr>
        <w:t>Include any information previously removed for review (authors, affiliations etc.)</w:t>
      </w:r>
      <w:r w:rsidR="00FA790A">
        <w:rPr>
          <w:rFonts w:ascii="Myriad Pro" w:hAnsi="Myriad Pro"/>
          <w:color w:val="333333"/>
          <w:sz w:val="22"/>
          <w:szCs w:val="22"/>
          <w:lang w:eastAsia="en-GB"/>
        </w:rPr>
        <w:t>,</w:t>
      </w:r>
    </w:p>
    <w:p w14:paraId="29A640D5" w14:textId="3F833831" w:rsidR="008D4AD8" w:rsidRDefault="008D4AD8" w:rsidP="008D4AD8">
      <w:pPr>
        <w:pStyle w:val="ListParagraph"/>
        <w:numPr>
          <w:ilvl w:val="0"/>
          <w:numId w:val="5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 w:rsidRPr="008D4AD8">
        <w:rPr>
          <w:rFonts w:ascii="Myriad Pro" w:hAnsi="Myriad Pro"/>
          <w:color w:val="333333"/>
          <w:sz w:val="22"/>
          <w:szCs w:val="22"/>
          <w:lang w:eastAsia="en-GB"/>
        </w:rPr>
        <w:t>be no more than 300 words excluding references. The overall word count of the abstract submission (i.e. including references, title and all other text) must not exceed 400 words.</w:t>
      </w:r>
    </w:p>
    <w:p w14:paraId="0B533EBA" w14:textId="24593591" w:rsidR="00FA790A" w:rsidRPr="00FA790A" w:rsidRDefault="00FA790A" w:rsidP="00BF1CD9">
      <w:pPr>
        <w:pStyle w:val="ListParagraph"/>
        <w:numPr>
          <w:ilvl w:val="0"/>
          <w:numId w:val="5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>I</w:t>
      </w:r>
      <w:bookmarkStart w:id="0" w:name="_GoBack"/>
      <w:bookmarkEnd w:id="0"/>
      <w:r w:rsidR="00EF01EE">
        <w:rPr>
          <w:rFonts w:ascii="Myriad Pro" w:hAnsi="Myriad Pro"/>
          <w:color w:val="333333"/>
          <w:sz w:val="22"/>
          <w:szCs w:val="22"/>
          <w:lang w:eastAsia="en-GB"/>
        </w:rPr>
        <w:t xml:space="preserve">nclude the ID reference number and track number of your paper before the title. </w:t>
      </w:r>
      <w:r w:rsidR="00EF01EE" w:rsidRPr="00EF01EE">
        <w:rPr>
          <w:rFonts w:ascii="Myriad Pro" w:hAnsi="Myriad Pro"/>
          <w:color w:val="333333"/>
          <w:sz w:val="22"/>
          <w:szCs w:val="22"/>
          <w:lang w:eastAsia="en-GB"/>
        </w:rPr>
        <w:t xml:space="preserve">E.g. </w:t>
      </w:r>
      <w:r w:rsidR="00EF01EE" w:rsidRPr="00EF01EE">
        <w:rPr>
          <w:rFonts w:ascii="Myriad Pro" w:hAnsi="Myriad Pro"/>
          <w:b/>
          <w:color w:val="333333"/>
          <w:sz w:val="22"/>
          <w:szCs w:val="22"/>
          <w:lang w:eastAsia="en-GB"/>
        </w:rPr>
        <w:t>123.4 Using Co-design Methods in…..</w:t>
      </w:r>
    </w:p>
    <w:p w14:paraId="6C037FF9" w14:textId="1CB5ADD1" w:rsidR="008D4AD8" w:rsidRPr="00FA790A" w:rsidRDefault="00FA790A" w:rsidP="00BF1CD9">
      <w:pPr>
        <w:pStyle w:val="ListParagraph"/>
        <w:numPr>
          <w:ilvl w:val="0"/>
          <w:numId w:val="5"/>
        </w:numPr>
        <w:spacing w:before="360" w:after="120"/>
        <w:outlineLvl w:val="1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t xml:space="preserve">Use the template (first page) and </w:t>
      </w:r>
      <w:r w:rsidR="008D4AD8" w:rsidRPr="00FA790A">
        <w:rPr>
          <w:rFonts w:ascii="Myriad Pro" w:hAnsi="Myriad Pro"/>
          <w:color w:val="333333"/>
          <w:sz w:val="22"/>
          <w:szCs w:val="22"/>
          <w:lang w:eastAsia="en-GB"/>
        </w:rPr>
        <w:t xml:space="preserve">follow </w:t>
      </w:r>
      <w:r w:rsidR="008B2BFA" w:rsidRPr="00FA790A">
        <w:rPr>
          <w:rFonts w:ascii="Myriad Pro" w:hAnsi="Myriad Pro"/>
          <w:color w:val="333333"/>
          <w:sz w:val="22"/>
          <w:szCs w:val="22"/>
          <w:lang w:eastAsia="en-GB"/>
        </w:rPr>
        <w:t xml:space="preserve">stylesheet and </w:t>
      </w:r>
      <w:r w:rsidR="008D4AD8" w:rsidRPr="00FA790A">
        <w:rPr>
          <w:rFonts w:ascii="Myriad Pro" w:hAnsi="Myriad Pro"/>
          <w:color w:val="333333"/>
          <w:sz w:val="22"/>
          <w:szCs w:val="22"/>
          <w:lang w:eastAsia="en-GB"/>
        </w:rPr>
        <w:t xml:space="preserve">submission </w:t>
      </w:r>
      <w:r w:rsidR="008B2BFA" w:rsidRPr="00FA790A">
        <w:rPr>
          <w:rFonts w:ascii="Myriad Pro" w:hAnsi="Myriad Pro"/>
          <w:color w:val="333333"/>
          <w:sz w:val="22"/>
          <w:szCs w:val="22"/>
          <w:lang w:eastAsia="en-GB"/>
        </w:rPr>
        <w:t>guidance below</w:t>
      </w:r>
      <w:r w:rsidR="008D4AD8" w:rsidRPr="00FA790A">
        <w:rPr>
          <w:rFonts w:ascii="Myriad Pro" w:hAnsi="Myriad Pro"/>
          <w:color w:val="333333"/>
          <w:sz w:val="22"/>
          <w:szCs w:val="22"/>
          <w:lang w:eastAsia="en-GB"/>
        </w:rPr>
        <w:t xml:space="preserve"> as for full papers.</w:t>
      </w:r>
    </w:p>
    <w:p w14:paraId="6B6555D7" w14:textId="1E8EEC14" w:rsidR="00CC10B7" w:rsidRPr="00141DB3" w:rsidRDefault="00CC10B7" w:rsidP="00BF1CD9">
      <w:pPr>
        <w:spacing w:before="360" w:after="120"/>
        <w:outlineLvl w:val="1"/>
        <w:rPr>
          <w:rFonts w:ascii="Myriad Pro" w:hAnsi="Myriad Pro"/>
          <w:bCs/>
          <w:color w:val="C00000"/>
          <w:sz w:val="36"/>
          <w:szCs w:val="36"/>
          <w:lang w:eastAsia="en-GB"/>
        </w:rPr>
      </w:pPr>
      <w:r w:rsidRPr="00141DB3">
        <w:rPr>
          <w:rFonts w:ascii="Myriad Pro" w:hAnsi="Myriad Pro"/>
          <w:bCs/>
          <w:color w:val="C00000"/>
          <w:sz w:val="36"/>
          <w:szCs w:val="36"/>
          <w:lang w:eastAsia="en-GB"/>
        </w:rPr>
        <w:t>Style Sheet</w:t>
      </w:r>
    </w:p>
    <w:p w14:paraId="63E9F304" w14:textId="34CFB8E0" w:rsidR="00D24332" w:rsidRPr="001B4F24" w:rsidRDefault="00D24332" w:rsidP="00D24332">
      <w:pPr>
        <w:spacing w:after="75" w:line="167" w:lineRule="atLeast"/>
        <w:rPr>
          <w:rFonts w:ascii="Myriad Pro" w:hAnsi="Myriad Pro"/>
          <w:color w:val="333333"/>
          <w:sz w:val="22"/>
          <w:szCs w:val="22"/>
          <w:lang w:eastAsia="en-GB"/>
        </w:rPr>
      </w:pPr>
      <w:r>
        <w:rPr>
          <w:rFonts w:ascii="Myriad Pro" w:hAnsi="Myriad Pro"/>
          <w:color w:val="333333"/>
          <w:sz w:val="22"/>
          <w:szCs w:val="22"/>
          <w:lang w:eastAsia="en-GB"/>
        </w:rPr>
        <w:lastRenderedPageBreak/>
        <w:t xml:space="preserve">The referencing, style, spelling and formatting used in full papers follows that used by the journal </w:t>
      </w:r>
      <w:hyperlink r:id="rId12" w:history="1">
        <w:r w:rsidRPr="00D81644">
          <w:rPr>
            <w:rStyle w:val="Hyperlink"/>
            <w:rFonts w:ascii="Myriad Pro" w:hAnsi="Myriad Pro"/>
            <w:sz w:val="22"/>
            <w:szCs w:val="22"/>
            <w:lang w:eastAsia="en-GB"/>
          </w:rPr>
          <w:t>Design for Health</w:t>
        </w:r>
      </w:hyperlink>
      <w:r>
        <w:rPr>
          <w:rFonts w:ascii="Myriad Pro" w:hAnsi="Myriad Pro"/>
          <w:color w:val="333333"/>
          <w:sz w:val="22"/>
          <w:szCs w:val="22"/>
          <w:lang w:eastAsia="en-GB"/>
        </w:rPr>
        <w:t>.</w:t>
      </w:r>
    </w:p>
    <w:p w14:paraId="65E9C918" w14:textId="3C8C0D60" w:rsidR="00CC10B7" w:rsidRPr="001B4F24" w:rsidRDefault="00CC10B7" w:rsidP="00004E0F">
      <w:pPr>
        <w:spacing w:after="75" w:line="167" w:lineRule="atLeast"/>
        <w:rPr>
          <w:rFonts w:ascii="Myriad Pro" w:hAnsi="Myriad Pro"/>
          <w:color w:val="333333"/>
          <w:sz w:val="22"/>
          <w:szCs w:val="22"/>
          <w:lang w:eastAsia="en-GB"/>
        </w:rPr>
      </w:pPr>
      <w:r w:rsidRPr="001B4F24">
        <w:rPr>
          <w:rFonts w:ascii="Myriad Pro" w:hAnsi="Myriad Pro"/>
          <w:color w:val="333333"/>
          <w:sz w:val="22"/>
          <w:szCs w:val="22"/>
          <w:lang w:eastAsia="en-GB"/>
        </w:rPr>
        <w:t>Spelling should follow English not American style, but with ‘</w:t>
      </w:r>
      <w:proofErr w:type="spellStart"/>
      <w:r w:rsidRPr="001B4F24">
        <w:rPr>
          <w:rFonts w:ascii="Myriad Pro" w:hAnsi="Myriad Pro"/>
          <w:color w:val="333333"/>
          <w:sz w:val="22"/>
          <w:szCs w:val="22"/>
          <w:lang w:eastAsia="en-GB"/>
        </w:rPr>
        <w:t>ize</w:t>
      </w:r>
      <w:proofErr w:type="spellEnd"/>
      <w:r w:rsidRPr="001B4F24">
        <w:rPr>
          <w:rFonts w:ascii="Myriad Pro" w:hAnsi="Myriad Pro"/>
          <w:color w:val="333333"/>
          <w:sz w:val="22"/>
          <w:szCs w:val="22"/>
          <w:lang w:eastAsia="en-GB"/>
        </w:rPr>
        <w:t>’ for words such as organise, (not for words which keep ‘</w:t>
      </w:r>
      <w:proofErr w:type="spellStart"/>
      <w:r w:rsidRPr="001B4F24">
        <w:rPr>
          <w:rFonts w:ascii="Myriad Pro" w:hAnsi="Myriad Pro"/>
          <w:color w:val="333333"/>
          <w:sz w:val="22"/>
          <w:szCs w:val="22"/>
          <w:lang w:eastAsia="en-GB"/>
        </w:rPr>
        <w:t>ise</w:t>
      </w:r>
      <w:proofErr w:type="spellEnd"/>
      <w:r w:rsidRPr="001B4F24">
        <w:rPr>
          <w:rFonts w:ascii="Myriad Pro" w:hAnsi="Myriad Pro"/>
          <w:color w:val="333333"/>
          <w:sz w:val="22"/>
          <w:szCs w:val="22"/>
          <w:lang w:eastAsia="en-GB"/>
        </w:rPr>
        <w:t>’ such as ‘advertise’). </w:t>
      </w:r>
    </w:p>
    <w:p w14:paraId="54D48113" w14:textId="1B984B43" w:rsidR="00CC10B7" w:rsidRPr="001B4F24" w:rsidRDefault="00CC10B7" w:rsidP="00004E0F">
      <w:pPr>
        <w:spacing w:after="75" w:line="167" w:lineRule="atLeast"/>
        <w:rPr>
          <w:rFonts w:ascii="Myriad Pro" w:hAnsi="Myriad Pro"/>
          <w:color w:val="333333"/>
          <w:sz w:val="22"/>
          <w:szCs w:val="22"/>
          <w:lang w:eastAsia="en-GB"/>
        </w:rPr>
      </w:pPr>
      <w:r w:rsidRPr="001B4F24">
        <w:rPr>
          <w:rFonts w:ascii="Myriad Pro" w:hAnsi="Myriad Pro"/>
          <w:color w:val="333333"/>
          <w:sz w:val="22"/>
          <w:szCs w:val="22"/>
          <w:lang w:eastAsia="en-GB"/>
        </w:rPr>
        <w:t xml:space="preserve">References should use the </w:t>
      </w:r>
      <w:hyperlink r:id="rId13" w:history="1">
        <w:r w:rsidRPr="00FF3325">
          <w:rPr>
            <w:rStyle w:val="Hyperlink"/>
            <w:rFonts w:ascii="Myriad Pro" w:hAnsi="Myriad Pro"/>
            <w:sz w:val="22"/>
            <w:szCs w:val="22"/>
            <w:lang w:eastAsia="en-GB"/>
          </w:rPr>
          <w:t>Chicago author-date system of referencing</w:t>
        </w:r>
      </w:hyperlink>
      <w:r w:rsidR="00D81644">
        <w:rPr>
          <w:rFonts w:ascii="Myriad Pro" w:hAnsi="Myriad Pro"/>
          <w:color w:val="333333"/>
          <w:sz w:val="22"/>
          <w:szCs w:val="22"/>
          <w:lang w:eastAsia="en-GB"/>
        </w:rPr>
        <w:t xml:space="preserve">, </w:t>
      </w:r>
    </w:p>
    <w:p w14:paraId="5157FEBA" w14:textId="77777777" w:rsidR="00004E0F" w:rsidRPr="001B4F24" w:rsidRDefault="00836CFA" w:rsidP="00004E0F">
      <w:pPr>
        <w:rPr>
          <w:rFonts w:ascii="Myriad Pro" w:hAnsi="Myriad Pro"/>
          <w:color w:val="333333"/>
          <w:sz w:val="22"/>
          <w:szCs w:val="22"/>
          <w:lang w:eastAsia="en-GB"/>
        </w:rPr>
      </w:pPr>
      <w:r w:rsidRPr="001B4F24">
        <w:rPr>
          <w:rFonts w:ascii="Myriad Pro" w:hAnsi="Myriad Pro"/>
          <w:color w:val="333333"/>
          <w:sz w:val="22"/>
          <w:szCs w:val="22"/>
          <w:lang w:eastAsia="en-GB"/>
        </w:rPr>
        <w:t xml:space="preserve">In text citations as follows: </w:t>
      </w:r>
    </w:p>
    <w:p w14:paraId="7B4F0D37" w14:textId="77777777" w:rsidR="005F11C3" w:rsidRDefault="00836CFA" w:rsidP="00004E0F">
      <w:pPr>
        <w:rPr>
          <w:rFonts w:ascii="Myriad Pro" w:hAnsi="Myriad Pro"/>
          <w:color w:val="333333"/>
          <w:sz w:val="22"/>
          <w:szCs w:val="22"/>
          <w:lang w:eastAsia="en-GB"/>
        </w:rPr>
      </w:pPr>
      <w:r w:rsidRPr="001B4F24">
        <w:rPr>
          <w:rFonts w:ascii="Myriad Pro" w:hAnsi="Myriad Pro"/>
          <w:color w:val="333333"/>
          <w:sz w:val="22"/>
          <w:szCs w:val="22"/>
          <w:lang w:eastAsia="en-GB"/>
        </w:rPr>
        <w:t xml:space="preserve">(Smith 2010; Khan 2012); with page numbers: (Smith 2010, 84; Khan 2012, 54–60). </w:t>
      </w:r>
    </w:p>
    <w:p w14:paraId="4192B08E" w14:textId="17A6F699" w:rsidR="00EE675A" w:rsidRPr="001B4F24" w:rsidRDefault="00836CFA" w:rsidP="00004E0F">
      <w:pPr>
        <w:rPr>
          <w:rFonts w:ascii="Myriad Pro" w:hAnsi="Myriad Pro"/>
          <w:color w:val="333333"/>
          <w:sz w:val="22"/>
          <w:szCs w:val="22"/>
          <w:lang w:eastAsia="en-GB"/>
        </w:rPr>
      </w:pPr>
      <w:r w:rsidRPr="001B4F24">
        <w:rPr>
          <w:rFonts w:ascii="Myriad Pro" w:hAnsi="Myriad Pro"/>
          <w:color w:val="333333"/>
          <w:sz w:val="22"/>
          <w:szCs w:val="22"/>
          <w:lang w:eastAsia="en-GB"/>
        </w:rPr>
        <w:t>For four or more authors, use (Smith et al. 2012)</w:t>
      </w:r>
      <w:r w:rsidR="00FF3325">
        <w:rPr>
          <w:rFonts w:ascii="Myriad Pro" w:hAnsi="Myriad Pro"/>
          <w:color w:val="333333"/>
          <w:sz w:val="22"/>
          <w:szCs w:val="22"/>
          <w:lang w:eastAsia="en-GB"/>
        </w:rPr>
        <w:t>.</w:t>
      </w:r>
    </w:p>
    <w:p w14:paraId="5D741325" w14:textId="0CBC80DE" w:rsidR="00CC10B7" w:rsidRPr="001B4F24" w:rsidRDefault="00CC10B7" w:rsidP="00004E0F">
      <w:pPr>
        <w:spacing w:after="75" w:line="167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The following </w:t>
      </w:r>
      <w:r w:rsidRPr="001B4F24">
        <w:rPr>
          <w:rFonts w:ascii="Myriad Pro" w:hAnsi="Myriad Pro"/>
          <w:b/>
          <w:bCs/>
          <w:color w:val="2D2829"/>
          <w:sz w:val="22"/>
          <w:szCs w:val="22"/>
          <w:lang w:eastAsia="en-GB"/>
        </w:rPr>
        <w:t xml:space="preserve">unnumbered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heading styles may be used: </w:t>
      </w:r>
    </w:p>
    <w:p w14:paraId="490F4B4F" w14:textId="77777777" w:rsidR="00CC10B7" w:rsidRPr="001B4F24" w:rsidRDefault="00CC10B7" w:rsidP="00004E0F">
      <w:pPr>
        <w:spacing w:line="182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Level 1 heading - Bold Initial Caps </w:t>
      </w:r>
    </w:p>
    <w:p w14:paraId="6AC8E4F9" w14:textId="77777777" w:rsidR="00CC10B7" w:rsidRPr="001B4F24" w:rsidRDefault="00CC10B7" w:rsidP="00004E0F">
      <w:pPr>
        <w:spacing w:line="182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Level 2 heading - Bold Italic Initial Caps </w:t>
      </w:r>
    </w:p>
    <w:p w14:paraId="3805050A" w14:textId="77777777" w:rsidR="00CC10B7" w:rsidRPr="001B4F24" w:rsidRDefault="00CC10B7" w:rsidP="00004E0F">
      <w:pPr>
        <w:spacing w:line="182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Level 3 heading - Non-bold Italic Initial Caps </w:t>
      </w:r>
    </w:p>
    <w:p w14:paraId="339F2FB8" w14:textId="77777777" w:rsidR="00CC10B7" w:rsidRPr="001B4F24" w:rsidRDefault="00CC10B7" w:rsidP="00004E0F">
      <w:pPr>
        <w:spacing w:after="75" w:line="167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Level 4 heading - Non-bold Italic Initial Cap. Text runs on. All ranged left, numbers should not be included, no indent below. </w:t>
      </w:r>
    </w:p>
    <w:p w14:paraId="6E94C171" w14:textId="5BCE07AE" w:rsidR="00563C82" w:rsidRDefault="00563C82" w:rsidP="00004E0F">
      <w:pPr>
        <w:spacing w:after="75" w:line="167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>
        <w:rPr>
          <w:rFonts w:ascii="Myriad Pro" w:hAnsi="Myriad Pro"/>
          <w:color w:val="2D2829"/>
          <w:sz w:val="22"/>
          <w:szCs w:val="22"/>
          <w:lang w:eastAsia="en-GB"/>
        </w:rPr>
        <w:t>Abstract should be no more than 300 words.</w:t>
      </w:r>
    </w:p>
    <w:p w14:paraId="591747F1" w14:textId="2C19A326" w:rsidR="00CC10B7" w:rsidRPr="001B4F24" w:rsidRDefault="00CC10B7" w:rsidP="00004E0F">
      <w:pPr>
        <w:spacing w:after="75" w:line="167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Single quotes should be used, with double quotes for quotes within quotes. </w:t>
      </w:r>
    </w:p>
    <w:p w14:paraId="6D2FCE3A" w14:textId="28F889BD" w:rsidR="00CC10B7" w:rsidRPr="001B4F24" w:rsidRDefault="00CC10B7" w:rsidP="00004E0F">
      <w:pPr>
        <w:spacing w:after="75" w:line="167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End notes, rather than foot notes, may be used. </w:t>
      </w:r>
    </w:p>
    <w:p w14:paraId="7F26EA39" w14:textId="3ED94676" w:rsidR="00CC10B7" w:rsidRPr="007E6B8F" w:rsidRDefault="00CC10B7" w:rsidP="007E6B8F">
      <w:pPr>
        <w:spacing w:after="75" w:line="197" w:lineRule="atLeast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Tables. Tables should present new information rather than duplicating what is in the text. Readers should be able to interpret the table without reference to the text. </w:t>
      </w:r>
      <w:r w:rsidR="008B2BFA">
        <w:rPr>
          <w:rFonts w:ascii="Myriad Pro" w:hAnsi="Myriad Pro"/>
          <w:color w:val="2D2829"/>
          <w:sz w:val="22"/>
          <w:szCs w:val="22"/>
          <w:lang w:eastAsia="en-GB"/>
        </w:rPr>
        <w:t>Table text is included in the overall wordcount.</w:t>
      </w:r>
    </w:p>
    <w:p w14:paraId="389F22D7" w14:textId="0A03C122" w:rsidR="00B96366" w:rsidRPr="00141DB3" w:rsidRDefault="00B96366" w:rsidP="00BF1CD9">
      <w:pPr>
        <w:spacing w:before="360" w:after="120"/>
        <w:outlineLvl w:val="1"/>
        <w:rPr>
          <w:rFonts w:ascii="Myriad Pro" w:hAnsi="Myriad Pro"/>
          <w:bCs/>
          <w:color w:val="C00000"/>
          <w:sz w:val="36"/>
          <w:szCs w:val="36"/>
          <w:lang w:eastAsia="en-GB"/>
        </w:rPr>
      </w:pPr>
      <w:r w:rsidRPr="00141DB3">
        <w:rPr>
          <w:rFonts w:ascii="Myriad Pro" w:hAnsi="Myriad Pro"/>
          <w:bCs/>
          <w:color w:val="C00000"/>
          <w:sz w:val="36"/>
          <w:szCs w:val="36"/>
          <w:lang w:eastAsia="en-GB"/>
        </w:rPr>
        <w:t>Submission guidelines</w:t>
      </w:r>
    </w:p>
    <w:p w14:paraId="1FFA11D5" w14:textId="79A11EA6" w:rsidR="001B4F24" w:rsidRPr="00515976" w:rsidRDefault="00AA67FC" w:rsidP="001B4F24">
      <w:pPr>
        <w:spacing w:after="240" w:line="276" w:lineRule="auto"/>
        <w:rPr>
          <w:rFonts w:ascii="Myriad Pro" w:hAnsi="Myriad Pro"/>
          <w:color w:val="2D2829"/>
          <w:sz w:val="22"/>
          <w:szCs w:val="22"/>
          <w:lang w:eastAsia="en-GB"/>
        </w:rPr>
      </w:pPr>
      <w:r>
        <w:rPr>
          <w:rFonts w:ascii="Myriad Pro" w:hAnsi="Myriad Pro"/>
          <w:color w:val="2D2829"/>
          <w:sz w:val="22"/>
          <w:szCs w:val="22"/>
          <w:lang w:eastAsia="en-GB"/>
        </w:rPr>
        <w:t>Once you have prepared your full paper, please submit</w:t>
      </w:r>
      <w:r w:rsidR="001B4F24"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 </w:t>
      </w:r>
      <w:r w:rsidR="00D24332">
        <w:rPr>
          <w:rFonts w:ascii="Myriad Pro" w:hAnsi="Myriad Pro"/>
          <w:color w:val="2D2829"/>
          <w:sz w:val="22"/>
          <w:szCs w:val="22"/>
          <w:lang w:eastAsia="en-GB"/>
        </w:rPr>
        <w:t xml:space="preserve">online </w:t>
      </w:r>
      <w:r w:rsidR="001B4F24"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by </w:t>
      </w:r>
      <w:r w:rsidR="007A0BA2" w:rsidRPr="00EE2E67">
        <w:rPr>
          <w:rFonts w:ascii="Myriad Pro" w:hAnsi="Myriad Pro"/>
          <w:b/>
          <w:color w:val="2D2829"/>
          <w:sz w:val="22"/>
          <w:szCs w:val="22"/>
          <w:lang w:eastAsia="en-GB"/>
        </w:rPr>
        <w:t>Sunday April 1</w:t>
      </w:r>
      <w:r w:rsidR="00E51750">
        <w:rPr>
          <w:rFonts w:ascii="Myriad Pro" w:hAnsi="Myriad Pro"/>
          <w:b/>
          <w:color w:val="2D2829"/>
          <w:sz w:val="22"/>
          <w:szCs w:val="22"/>
          <w:lang w:eastAsia="en-GB"/>
        </w:rPr>
        <w:t>9</w:t>
      </w:r>
      <w:r w:rsidR="007A0BA2" w:rsidRPr="00EE2E67">
        <w:rPr>
          <w:rFonts w:ascii="Myriad Pro" w:hAnsi="Myriad Pro"/>
          <w:b/>
          <w:color w:val="2D2829"/>
          <w:sz w:val="22"/>
          <w:szCs w:val="22"/>
          <w:lang w:eastAsia="en-GB"/>
        </w:rPr>
        <w:t>th 2020, 23:59 (CET)</w:t>
      </w:r>
      <w:r w:rsidR="00515976">
        <w:rPr>
          <w:rFonts w:ascii="Myriad Pro" w:hAnsi="Myriad Pro"/>
          <w:b/>
          <w:color w:val="2D2829"/>
          <w:sz w:val="22"/>
          <w:szCs w:val="22"/>
          <w:lang w:eastAsia="en-GB"/>
        </w:rPr>
        <w:t xml:space="preserve"> </w:t>
      </w:r>
      <w:r w:rsidR="00515976" w:rsidRPr="00515976">
        <w:rPr>
          <w:rFonts w:ascii="Myriad Pro" w:hAnsi="Myriad Pro"/>
          <w:color w:val="2D2829"/>
          <w:sz w:val="22"/>
          <w:szCs w:val="22"/>
          <w:lang w:eastAsia="en-GB"/>
        </w:rPr>
        <w:t>by adding it to your existing submission (do not create a new submission)</w:t>
      </w:r>
      <w:r w:rsidR="00515976">
        <w:rPr>
          <w:rFonts w:ascii="Myriad Pro" w:hAnsi="Myriad Pro"/>
          <w:color w:val="2D2829"/>
          <w:sz w:val="22"/>
          <w:szCs w:val="22"/>
          <w:lang w:eastAsia="en-GB"/>
        </w:rPr>
        <w:t>.</w:t>
      </w:r>
    </w:p>
    <w:p w14:paraId="68248CAB" w14:textId="39FC18D3" w:rsidR="001B4F24" w:rsidRPr="001B4F24" w:rsidRDefault="001B4F24" w:rsidP="001B4F24">
      <w:pPr>
        <w:spacing w:after="240" w:line="276" w:lineRule="auto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To do this, </w:t>
      </w:r>
      <w:r w:rsidR="003A4818">
        <w:rPr>
          <w:rFonts w:ascii="Myriad Pro" w:hAnsi="Myriad Pro"/>
          <w:color w:val="2D2829"/>
          <w:sz w:val="22"/>
          <w:szCs w:val="22"/>
          <w:lang w:eastAsia="en-GB"/>
        </w:rPr>
        <w:t xml:space="preserve">first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log</w:t>
      </w:r>
      <w:r w:rsidR="003A4818">
        <w:rPr>
          <w:rFonts w:ascii="Myriad Pro" w:hAnsi="Myriad Pro"/>
          <w:color w:val="2D2829"/>
          <w:sz w:val="22"/>
          <w:szCs w:val="22"/>
          <w:lang w:eastAsia="en-GB"/>
        </w:rPr>
        <w:t xml:space="preserve">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in </w:t>
      </w:r>
      <w:r w:rsidR="003A4818">
        <w:rPr>
          <w:rFonts w:ascii="Myriad Pro" w:hAnsi="Myriad Pro"/>
          <w:color w:val="2D2829"/>
          <w:sz w:val="22"/>
          <w:szCs w:val="22"/>
          <w:lang w:eastAsia="en-GB"/>
        </w:rPr>
        <w:t xml:space="preserve">by following the link in your acceptance email, or go to </w:t>
      </w:r>
      <w:hyperlink r:id="rId14" w:history="1">
        <w:r w:rsidR="007A0BA2">
          <w:rPr>
            <w:rFonts w:ascii="Myriad Pro" w:hAnsi="Myriad Pro"/>
            <w:color w:val="0070C0"/>
            <w:sz w:val="22"/>
            <w:szCs w:val="22"/>
            <w:lang w:eastAsia="en-GB"/>
          </w:rPr>
          <w:t>https://conference.shu.ac.uk/index.php/index/design4health2020/user</w:t>
        </w:r>
      </w:hyperlink>
      <w:r w:rsidR="00AA67FC">
        <w:rPr>
          <w:rFonts w:ascii="Myriad Pro" w:hAnsi="Myriad Pro"/>
          <w:color w:val="0070C0"/>
          <w:sz w:val="22"/>
          <w:szCs w:val="22"/>
          <w:lang w:eastAsia="en-GB"/>
        </w:rPr>
        <w:t>,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 and click on your 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active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submission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>/s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. The status 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for your submission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will say ‘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Paper in review: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Revisions Required’; this is to allow authors to upload full papers and does not necessarily mean we have asked for revisions. 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>Click on the submission title.</w:t>
      </w:r>
    </w:p>
    <w:p w14:paraId="5D35708F" w14:textId="76E4A9C4" w:rsidR="001B4F24" w:rsidRPr="001B4F24" w:rsidRDefault="001B4F24" w:rsidP="001B4F24">
      <w:pPr>
        <w:spacing w:after="240" w:line="276" w:lineRule="auto"/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b/>
          <w:color w:val="2D2829"/>
          <w:sz w:val="22"/>
          <w:szCs w:val="22"/>
          <w:lang w:eastAsia="en-GB"/>
        </w:rPr>
        <w:t>Step 1: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 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Click on </w:t>
      </w:r>
      <w:r w:rsidR="00DC63A6" w:rsidRPr="00EA5245">
        <w:rPr>
          <w:rFonts w:ascii="Myriad Pro" w:hAnsi="Myriad Pro"/>
          <w:b/>
          <w:color w:val="2D2829"/>
          <w:sz w:val="22"/>
          <w:szCs w:val="22"/>
          <w:lang w:eastAsia="en-GB"/>
        </w:rPr>
        <w:t>REVIEW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 near the top.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Under Director Decision, there is an option to ‘Upload Author Version.’ Click on ‘Choose file’ or ‘Browse</w:t>
      </w:r>
      <w:r w:rsidR="00EA5245">
        <w:rPr>
          <w:rFonts w:ascii="Myriad Pro" w:hAnsi="Myriad Pro"/>
          <w:color w:val="2D2829"/>
          <w:sz w:val="22"/>
          <w:szCs w:val="22"/>
          <w:lang w:eastAsia="en-GB"/>
        </w:rPr>
        <w:t>…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’ to locate your full paper, and then click ‘Upload’.</w:t>
      </w:r>
      <w:r w:rsidR="00DC63A6" w:rsidRP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 You won’t receive an email notification, but you will see a new file name (including the submission ID number) and submission date in small text just above the ‘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>Choose file’</w:t>
      </w:r>
      <w:r w:rsidR="00DC63A6" w:rsidRP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 </w:t>
      </w:r>
      <w:r w:rsidR="00EA5245">
        <w:rPr>
          <w:rFonts w:ascii="Myriad Pro" w:hAnsi="Myriad Pro"/>
          <w:color w:val="2D2829"/>
          <w:sz w:val="22"/>
          <w:szCs w:val="22"/>
          <w:lang w:eastAsia="en-GB"/>
        </w:rPr>
        <w:t xml:space="preserve">or ‘Browse..’ </w:t>
      </w:r>
      <w:r w:rsidR="00DC63A6" w:rsidRPr="00DC63A6">
        <w:rPr>
          <w:rFonts w:ascii="Myriad Pro" w:hAnsi="Myriad Pro"/>
          <w:color w:val="2D2829"/>
          <w:sz w:val="22"/>
          <w:szCs w:val="22"/>
          <w:lang w:eastAsia="en-GB"/>
        </w:rPr>
        <w:t>box.</w:t>
      </w:r>
    </w:p>
    <w:p w14:paraId="164DE8E9" w14:textId="77777777" w:rsidR="008D4AD8" w:rsidRDefault="001B4F24" w:rsidP="00DC63A6">
      <w:pPr>
        <w:rPr>
          <w:rFonts w:ascii="Myriad Pro" w:hAnsi="Myriad Pro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/>
          <w:b/>
          <w:color w:val="2D2829"/>
          <w:sz w:val="22"/>
          <w:szCs w:val="22"/>
          <w:lang w:eastAsia="en-GB"/>
        </w:rPr>
        <w:t>Step 2: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 Under Director Decision, click on the envelope by ‘Notify Director’. In the ‘body’ of the email, type ‘Full paper submitted’ and 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 xml:space="preserve">the ID number of your submission e.g. #863. Then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>click Send.</w:t>
      </w:r>
      <w:r>
        <w:rPr>
          <w:rFonts w:ascii="Myriad Pro" w:hAnsi="Myriad Pro"/>
          <w:color w:val="2D2829"/>
          <w:sz w:val="22"/>
          <w:szCs w:val="22"/>
          <w:lang w:eastAsia="en-GB"/>
        </w:rPr>
        <w:t xml:space="preserve"> This is to 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t>notify</w:t>
      </w:r>
      <w:r>
        <w:rPr>
          <w:rFonts w:ascii="Myriad Pro" w:hAnsi="Myriad Pro"/>
          <w:color w:val="2D2829"/>
          <w:sz w:val="22"/>
          <w:szCs w:val="22"/>
          <w:lang w:eastAsia="en-GB"/>
        </w:rPr>
        <w:t xml:space="preserve"> us that you have submitted your full paper.</w:t>
      </w:r>
    </w:p>
    <w:p w14:paraId="0D428826" w14:textId="643E1F06" w:rsidR="00DC63A6" w:rsidRPr="00DC63A6" w:rsidRDefault="008D4AD8" w:rsidP="00DC63A6">
      <w:pPr>
        <w:rPr>
          <w:rFonts w:ascii="Myriad Pro" w:hAnsi="Myriad Pro"/>
          <w:color w:val="2D2829"/>
          <w:sz w:val="22"/>
          <w:szCs w:val="22"/>
          <w:lang w:eastAsia="en-GB"/>
        </w:rPr>
      </w:pPr>
      <w:proofErr w:type="spellStart"/>
      <w:r>
        <w:rPr>
          <w:rFonts w:ascii="Myriad Pro" w:hAnsi="Myriad Pro"/>
          <w:color w:val="2D2829"/>
          <w:sz w:val="22"/>
          <w:szCs w:val="22"/>
          <w:lang w:eastAsia="en-GB"/>
        </w:rPr>
        <w:t>N.b.</w:t>
      </w:r>
      <w:proofErr w:type="spellEnd"/>
      <w:r>
        <w:rPr>
          <w:rFonts w:ascii="Myriad Pro" w:hAnsi="Myriad Pro"/>
          <w:color w:val="2D2829"/>
          <w:sz w:val="22"/>
          <w:szCs w:val="22"/>
          <w:lang w:eastAsia="en-GB"/>
        </w:rPr>
        <w:t xml:space="preserve"> if you are submitting an abstract only, type ‘Final abstract submitted’ </w:t>
      </w:r>
      <w:r w:rsidRPr="001B4F24">
        <w:rPr>
          <w:rFonts w:ascii="Myriad Pro" w:hAnsi="Myriad Pro"/>
          <w:color w:val="2D2829"/>
          <w:sz w:val="22"/>
          <w:szCs w:val="22"/>
          <w:lang w:eastAsia="en-GB"/>
        </w:rPr>
        <w:t xml:space="preserve">and </w:t>
      </w:r>
      <w:r>
        <w:rPr>
          <w:rFonts w:ascii="Myriad Pro" w:hAnsi="Myriad Pro"/>
          <w:color w:val="2D2829"/>
          <w:sz w:val="22"/>
          <w:szCs w:val="22"/>
          <w:lang w:eastAsia="en-GB"/>
        </w:rPr>
        <w:t>the ID number of your submission</w:t>
      </w:r>
      <w:r w:rsidR="00DC63A6">
        <w:rPr>
          <w:rFonts w:ascii="Myriad Pro" w:hAnsi="Myriad Pro"/>
          <w:color w:val="2D2829"/>
          <w:sz w:val="22"/>
          <w:szCs w:val="22"/>
          <w:lang w:eastAsia="en-GB"/>
        </w:rPr>
        <w:br/>
      </w:r>
    </w:p>
    <w:p w14:paraId="1EED2145" w14:textId="23A0CA00" w:rsidR="008C36C9" w:rsidRPr="008C36C9" w:rsidRDefault="008C36C9" w:rsidP="008C36C9">
      <w:pPr>
        <w:rPr>
          <w:rFonts w:ascii="Myriad Pro" w:hAnsi="Myriad Pro"/>
          <w:color w:val="2D2829"/>
          <w:sz w:val="22"/>
          <w:szCs w:val="22"/>
          <w:lang w:eastAsia="en-GB"/>
        </w:rPr>
      </w:pPr>
      <w:r>
        <w:rPr>
          <w:rFonts w:ascii="Myriad Pro" w:hAnsi="Myriad Pro"/>
          <w:color w:val="2D2829"/>
          <w:sz w:val="22"/>
          <w:szCs w:val="22"/>
          <w:lang w:eastAsia="en-GB"/>
        </w:rPr>
        <w:t xml:space="preserve">For any other conference enquiries, please contact </w:t>
      </w:r>
      <w:proofErr w:type="spellStart"/>
      <w:r w:rsidRPr="008C36C9">
        <w:rPr>
          <w:rFonts w:ascii="Myriad Pro" w:hAnsi="Myriad Pro"/>
          <w:color w:val="2D2829"/>
          <w:sz w:val="22"/>
          <w:szCs w:val="22"/>
          <w:lang w:eastAsia="en-GB"/>
        </w:rPr>
        <w:t>Anke</w:t>
      </w:r>
      <w:proofErr w:type="spellEnd"/>
      <w:r w:rsidRPr="008C36C9">
        <w:rPr>
          <w:rFonts w:ascii="Myriad Pro" w:hAnsi="Myriad Pro"/>
          <w:color w:val="2D2829"/>
          <w:sz w:val="22"/>
          <w:szCs w:val="22"/>
          <w:lang w:eastAsia="en-GB"/>
        </w:rPr>
        <w:t xml:space="preserve"> de Koning at </w:t>
      </w:r>
      <w:hyperlink r:id="rId15" w:tgtFrame="_blank" w:history="1">
        <w:r w:rsidRPr="008C36C9">
          <w:rPr>
            <w:rFonts w:ascii="Myriad Pro" w:hAnsi="Myriad Pro"/>
            <w:color w:val="2D2829"/>
            <w:sz w:val="22"/>
            <w:szCs w:val="22"/>
            <w:lang w:eastAsia="en-GB"/>
          </w:rPr>
          <w:t>j.dekoning@utwente.nl</w:t>
        </w:r>
      </w:hyperlink>
    </w:p>
    <w:p w14:paraId="6CFE9776" w14:textId="7A92FC63" w:rsidR="003D1029" w:rsidRPr="00073595" w:rsidRDefault="007D1BB0" w:rsidP="00073595">
      <w:pPr>
        <w:spacing w:after="240" w:line="276" w:lineRule="auto"/>
        <w:rPr>
          <w:rFonts w:ascii="Myriad Pro" w:hAnsi="Myriad Pro"/>
          <w:color w:val="2D2829"/>
          <w:sz w:val="22"/>
          <w:szCs w:val="22"/>
          <w:lang w:eastAsia="en-GB"/>
        </w:rPr>
      </w:pPr>
    </w:p>
    <w:sectPr w:rsidR="003D1029" w:rsidRPr="00073595" w:rsidSect="008C36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588" w:right="1588" w:bottom="158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FD30" w14:textId="77777777" w:rsidR="007D1BB0" w:rsidRDefault="007D1BB0" w:rsidP="007E6B8F">
      <w:r>
        <w:separator/>
      </w:r>
    </w:p>
  </w:endnote>
  <w:endnote w:type="continuationSeparator" w:id="0">
    <w:p w14:paraId="3DF3306A" w14:textId="77777777" w:rsidR="007D1BB0" w:rsidRDefault="007D1BB0" w:rsidP="007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795B" w14:textId="77777777" w:rsidR="008C36C9" w:rsidRDefault="008C3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50F2" w14:textId="1FD95791" w:rsidR="003F13D8" w:rsidRPr="008C36C9" w:rsidRDefault="007D1BB0" w:rsidP="003F13D8">
    <w:pPr>
      <w:jc w:val="center"/>
      <w:rPr>
        <w:rFonts w:ascii="Helvetica" w:hAnsi="Helvetica"/>
        <w:color w:val="7030A0"/>
        <w:sz w:val="20"/>
        <w:szCs w:val="20"/>
        <w:lang w:eastAsia="en-GB"/>
      </w:rPr>
    </w:pPr>
    <w:hyperlink r:id="rId1" w:history="1">
      <w:r w:rsidR="008C36C9" w:rsidRPr="008C36C9">
        <w:rPr>
          <w:rStyle w:val="Hyperlink"/>
          <w:rFonts w:ascii="Helvetica" w:hAnsi="Helvetica"/>
          <w:sz w:val="20"/>
          <w:szCs w:val="20"/>
          <w:u w:val="none"/>
          <w:lang w:eastAsia="en-GB"/>
        </w:rPr>
        <w:t>www.design4health2020.nl</w:t>
      </w:r>
    </w:hyperlink>
    <w:r w:rsidR="008C36C9">
      <w:rPr>
        <w:rFonts w:ascii="Helvetica" w:hAnsi="Helvetica"/>
        <w:color w:val="7030A0"/>
        <w:sz w:val="20"/>
        <w:szCs w:val="20"/>
        <w:lang w:eastAsia="en-GB"/>
      </w:rPr>
      <w:t xml:space="preserve"> @design4health</w:t>
    </w:r>
  </w:p>
  <w:p w14:paraId="23C3B140" w14:textId="77777777" w:rsidR="003F13D8" w:rsidRPr="003F13D8" w:rsidRDefault="003F13D8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7863" w14:textId="77777777" w:rsidR="008C36C9" w:rsidRDefault="008C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B530" w14:textId="77777777" w:rsidR="007D1BB0" w:rsidRDefault="007D1BB0" w:rsidP="007E6B8F">
      <w:r>
        <w:separator/>
      </w:r>
    </w:p>
  </w:footnote>
  <w:footnote w:type="continuationSeparator" w:id="0">
    <w:p w14:paraId="566B3545" w14:textId="77777777" w:rsidR="007D1BB0" w:rsidRDefault="007D1BB0" w:rsidP="007E6B8F">
      <w:r>
        <w:continuationSeparator/>
      </w:r>
    </w:p>
  </w:footnote>
  <w:footnote w:id="1">
    <w:p w14:paraId="79BC51DB" w14:textId="77777777" w:rsidR="00AF1F88" w:rsidRDefault="00AF1F88" w:rsidP="00AF1F88">
      <w:pPr>
        <w:pStyle w:val="FootnoteText"/>
      </w:pPr>
      <w:r>
        <w:rPr>
          <w:rStyle w:val="FootnoteReference"/>
        </w:rPr>
        <w:footnoteRef/>
      </w:r>
      <w:r>
        <w:t xml:space="preserve"> If you do not have access to Word, please send an unformatted editable .rtf or .txt file and notify us by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08BE" w14:textId="77777777" w:rsidR="008C36C9" w:rsidRDefault="008C3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FFAC" w14:textId="1FD42245" w:rsidR="007E6B8F" w:rsidRDefault="009106BA" w:rsidP="008C36C9">
    <w:pPr>
      <w:pStyle w:val="D4HTitle"/>
      <w:spacing w:before="120" w:after="120"/>
    </w:pPr>
    <w:r>
      <w:drawing>
        <wp:inline distT="0" distB="0" distL="0" distR="0" wp14:anchorId="28336212" wp14:editId="2EDFC5A0">
          <wp:extent cx="722671" cy="424698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4H_2020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68" cy="44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6B8F" w:rsidRPr="007E6B8F">
      <w:t xml:space="preserve"> </w:t>
    </w:r>
    <w:r w:rsidR="003C5925">
      <w:t xml:space="preserve"> </w:t>
    </w:r>
    <w:r w:rsidR="007E6B8F" w:rsidRPr="00AF1F88">
      <w:rPr>
        <w:b w:val="0"/>
      </w:rPr>
      <w:t>Full Paper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5C4" w14:textId="77777777" w:rsidR="008C36C9" w:rsidRDefault="008C3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648"/>
    <w:multiLevelType w:val="multilevel"/>
    <w:tmpl w:val="BD0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B3C5B"/>
    <w:multiLevelType w:val="multilevel"/>
    <w:tmpl w:val="516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515DE"/>
    <w:multiLevelType w:val="hybridMultilevel"/>
    <w:tmpl w:val="33FA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1252"/>
    <w:multiLevelType w:val="multilevel"/>
    <w:tmpl w:val="516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E509F"/>
    <w:multiLevelType w:val="hybridMultilevel"/>
    <w:tmpl w:val="451A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66"/>
    <w:rsid w:val="0000094C"/>
    <w:rsid w:val="000033AD"/>
    <w:rsid w:val="00004E0F"/>
    <w:rsid w:val="00042054"/>
    <w:rsid w:val="00073595"/>
    <w:rsid w:val="000769D9"/>
    <w:rsid w:val="00141DB3"/>
    <w:rsid w:val="001B4F24"/>
    <w:rsid w:val="002C764E"/>
    <w:rsid w:val="00312430"/>
    <w:rsid w:val="003A0029"/>
    <w:rsid w:val="003A4818"/>
    <w:rsid w:val="003C5925"/>
    <w:rsid w:val="003F13D8"/>
    <w:rsid w:val="00447921"/>
    <w:rsid w:val="004528E5"/>
    <w:rsid w:val="00471621"/>
    <w:rsid w:val="004C4D86"/>
    <w:rsid w:val="00515976"/>
    <w:rsid w:val="00563C82"/>
    <w:rsid w:val="005E1A2E"/>
    <w:rsid w:val="005F11C3"/>
    <w:rsid w:val="006A1A64"/>
    <w:rsid w:val="00713189"/>
    <w:rsid w:val="00741F5C"/>
    <w:rsid w:val="0074450B"/>
    <w:rsid w:val="007A0BA2"/>
    <w:rsid w:val="007D0DD2"/>
    <w:rsid w:val="007D1BB0"/>
    <w:rsid w:val="007E6B8F"/>
    <w:rsid w:val="008179B0"/>
    <w:rsid w:val="0083316C"/>
    <w:rsid w:val="00836CFA"/>
    <w:rsid w:val="0084331F"/>
    <w:rsid w:val="00844EAB"/>
    <w:rsid w:val="008544AD"/>
    <w:rsid w:val="00883F7B"/>
    <w:rsid w:val="008B2BFA"/>
    <w:rsid w:val="008C36C9"/>
    <w:rsid w:val="008D4AD8"/>
    <w:rsid w:val="009106BA"/>
    <w:rsid w:val="00911C13"/>
    <w:rsid w:val="00930E2E"/>
    <w:rsid w:val="00995366"/>
    <w:rsid w:val="00A314DE"/>
    <w:rsid w:val="00A70418"/>
    <w:rsid w:val="00AA67FC"/>
    <w:rsid w:val="00AF1F88"/>
    <w:rsid w:val="00B96366"/>
    <w:rsid w:val="00BC1E54"/>
    <w:rsid w:val="00BC407D"/>
    <w:rsid w:val="00BF1CD9"/>
    <w:rsid w:val="00C45DA4"/>
    <w:rsid w:val="00C734CD"/>
    <w:rsid w:val="00CB40DC"/>
    <w:rsid w:val="00CC10B7"/>
    <w:rsid w:val="00CD58EB"/>
    <w:rsid w:val="00D24332"/>
    <w:rsid w:val="00D60D44"/>
    <w:rsid w:val="00D711C3"/>
    <w:rsid w:val="00D81644"/>
    <w:rsid w:val="00DC277A"/>
    <w:rsid w:val="00DC63A6"/>
    <w:rsid w:val="00DC79AB"/>
    <w:rsid w:val="00E51750"/>
    <w:rsid w:val="00EA5245"/>
    <w:rsid w:val="00EC545E"/>
    <w:rsid w:val="00EE2E67"/>
    <w:rsid w:val="00EE675A"/>
    <w:rsid w:val="00EF01EE"/>
    <w:rsid w:val="00FA790A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2A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8E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96366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366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96366"/>
    <w:rPr>
      <w:b/>
      <w:bCs/>
    </w:rPr>
  </w:style>
  <w:style w:type="character" w:styleId="Hyperlink">
    <w:name w:val="Hyperlink"/>
    <w:basedOn w:val="DefaultParagraphFont"/>
    <w:uiPriority w:val="99"/>
    <w:unhideWhenUsed/>
    <w:rsid w:val="00B96366"/>
    <w:rPr>
      <w:color w:val="0000FF"/>
      <w:u w:val="single"/>
    </w:rPr>
  </w:style>
  <w:style w:type="paragraph" w:customStyle="1" w:styleId="p1">
    <w:name w:val="p1"/>
    <w:basedOn w:val="Normal"/>
    <w:rsid w:val="00CD58EB"/>
    <w:pPr>
      <w:spacing w:before="75" w:line="197" w:lineRule="atLeast"/>
    </w:pPr>
    <w:rPr>
      <w:rFonts w:ascii="Myriad Pro" w:eastAsiaTheme="minorHAnsi" w:hAnsi="Myriad Pro"/>
      <w:color w:val="2D2829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CD58EB"/>
  </w:style>
  <w:style w:type="paragraph" w:customStyle="1" w:styleId="p2">
    <w:name w:val="p2"/>
    <w:basedOn w:val="Normal"/>
    <w:rsid w:val="00CC10B7"/>
    <w:pPr>
      <w:spacing w:line="182" w:lineRule="atLeast"/>
    </w:pPr>
    <w:rPr>
      <w:rFonts w:ascii="Myriad Pro" w:eastAsiaTheme="minorHAnsi" w:hAnsi="Myriad Pro"/>
      <w:color w:val="2D2829"/>
      <w:sz w:val="17"/>
      <w:szCs w:val="17"/>
      <w:lang w:eastAsia="en-GB"/>
    </w:rPr>
  </w:style>
  <w:style w:type="paragraph" w:customStyle="1" w:styleId="p3">
    <w:name w:val="p3"/>
    <w:basedOn w:val="Normal"/>
    <w:rsid w:val="00CC10B7"/>
    <w:pPr>
      <w:spacing w:after="75" w:line="167" w:lineRule="atLeast"/>
    </w:pPr>
    <w:rPr>
      <w:rFonts w:ascii="Myriad Pro" w:eastAsiaTheme="minorHAnsi" w:hAnsi="Myriad Pro"/>
      <w:color w:val="2D2829"/>
      <w:sz w:val="17"/>
      <w:szCs w:val="17"/>
      <w:lang w:eastAsia="en-GB"/>
    </w:rPr>
  </w:style>
  <w:style w:type="character" w:customStyle="1" w:styleId="s1">
    <w:name w:val="s1"/>
    <w:basedOn w:val="DefaultParagraphFont"/>
    <w:rsid w:val="00CC10B7"/>
    <w:rPr>
      <w:color w:val="2772AF"/>
      <w:u w:val="single"/>
    </w:rPr>
  </w:style>
  <w:style w:type="paragraph" w:styleId="ListParagraph">
    <w:name w:val="List Paragraph"/>
    <w:basedOn w:val="Normal"/>
    <w:uiPriority w:val="34"/>
    <w:qFormat/>
    <w:rsid w:val="00CC10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E6B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6B8F"/>
  </w:style>
  <w:style w:type="paragraph" w:styleId="Footer">
    <w:name w:val="footer"/>
    <w:basedOn w:val="Normal"/>
    <w:link w:val="FooterChar"/>
    <w:uiPriority w:val="99"/>
    <w:unhideWhenUsed/>
    <w:rsid w:val="007E6B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6B8F"/>
  </w:style>
  <w:style w:type="paragraph" w:customStyle="1" w:styleId="D4HTitle">
    <w:name w:val="D4H Title"/>
    <w:basedOn w:val="Normal"/>
    <w:link w:val="D4HTitleChar"/>
    <w:autoRedefine/>
    <w:qFormat/>
    <w:rsid w:val="007E6B8F"/>
    <w:pPr>
      <w:keepNext/>
      <w:keepLines/>
      <w:autoSpaceDE w:val="0"/>
      <w:autoSpaceDN w:val="0"/>
      <w:adjustRightInd w:val="0"/>
      <w:spacing w:before="240" w:after="240" w:line="276" w:lineRule="auto"/>
      <w:jc w:val="center"/>
      <w:outlineLvl w:val="0"/>
    </w:pPr>
    <w:rPr>
      <w:rFonts w:ascii="Myriad Pro" w:eastAsia="MS Gothic" w:hAnsi="Myriad Pro"/>
      <w:b/>
      <w:noProof/>
      <w:color w:val="5F497A"/>
      <w:sz w:val="36"/>
      <w:szCs w:val="36"/>
      <w:lang w:eastAsia="zh-CN"/>
    </w:rPr>
  </w:style>
  <w:style w:type="character" w:customStyle="1" w:styleId="D4HTitleChar">
    <w:name w:val="D4H Title Char"/>
    <w:link w:val="D4HTitle"/>
    <w:rsid w:val="007E6B8F"/>
    <w:rPr>
      <w:rFonts w:ascii="Myriad Pro" w:eastAsia="MS Gothic" w:hAnsi="Myriad Pro" w:cs="Times New Roman"/>
      <w:b/>
      <w:noProof/>
      <w:color w:val="5F497A"/>
      <w:sz w:val="36"/>
      <w:szCs w:val="3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4C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4C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8C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shu.ac.uk/index.php/events/design4health2020/user" TargetMode="External"/><Relationship Id="rId13" Type="http://schemas.openxmlformats.org/officeDocument/2006/relationships/hyperlink" Target="https://www.tandf.co.uk//journals/authors/style/reference/tf_ChicagoA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j.dekoning@utwente.nl" TargetMode="External"/><Relationship Id="rId12" Type="http://schemas.openxmlformats.org/officeDocument/2006/relationships/hyperlink" Target="https://tandfonline.com/action/showAxaArticles?journalCode=rfdh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ndfonline.com/action/showAxaArticles?journalCode=rfdh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.dekoning@utwente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ndf.co.uk//journals/authors/style/reference/tf_ChicagoAD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search.shu.ac.uk/design4health/publications" TargetMode="External"/><Relationship Id="rId14" Type="http://schemas.openxmlformats.org/officeDocument/2006/relationships/hyperlink" Target="https://conference.shu.ac.uk/index.php/index/design4health2020/use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sign4health2020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Journal / Design for Health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Christer, Kirsty</dc:creator>
  <cp:keywords/>
  <dc:description/>
  <cp:lastModifiedBy>Christer, Kirsty</cp:lastModifiedBy>
  <cp:revision>10</cp:revision>
  <dcterms:created xsi:type="dcterms:W3CDTF">2020-04-03T10:43:00Z</dcterms:created>
  <dcterms:modified xsi:type="dcterms:W3CDTF">2020-04-06T09:29:00Z</dcterms:modified>
</cp:coreProperties>
</file>